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A2" w:rsidRDefault="001571A2">
      <w:pPr>
        <w:pStyle w:val="a3"/>
        <w:tabs>
          <w:tab w:val="left" w:pos="9498"/>
        </w:tabs>
        <w:jc w:val="right"/>
        <w:rPr>
          <w:rFonts w:ascii="Times New Roman" w:hAnsi="Times New Roman"/>
          <w:sz w:val="28"/>
        </w:rPr>
      </w:pPr>
    </w:p>
    <w:p w:rsidR="001571A2" w:rsidRDefault="00D01070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u w:val="single"/>
        </w:rPr>
      </w:pPr>
      <w:r>
        <w:rPr>
          <w:rFonts w:ascii="Times New Roman" w:hAnsi="Times New Roman"/>
          <w:color w:val="1A1A1A" w:themeColor="background1" w:themeShade="1A"/>
          <w:sz w:val="28"/>
        </w:rPr>
        <w:t>Муниципальное  образование ОО: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МОУ СОШ п. </w:t>
      </w:r>
      <w:proofErr w:type="spellStart"/>
      <w:r>
        <w:rPr>
          <w:rFonts w:ascii="Times New Roman" w:hAnsi="Times New Roman"/>
          <w:color w:val="1A1A1A" w:themeColor="background1" w:themeShade="1A"/>
          <w:sz w:val="28"/>
          <w:u w:val="single"/>
        </w:rPr>
        <w:t>Янталь</w:t>
      </w:r>
      <w:proofErr w:type="spellEnd"/>
      <w:r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УКМО</w:t>
      </w:r>
    </w:p>
    <w:p w:rsidR="001571A2" w:rsidRDefault="00D01070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</w:rPr>
      </w:pPr>
      <w:r>
        <w:rPr>
          <w:rFonts w:ascii="Times New Roman" w:hAnsi="Times New Roman"/>
          <w:color w:val="1A1A1A" w:themeColor="background1" w:themeShade="1A"/>
          <w:sz w:val="28"/>
        </w:rPr>
        <w:t xml:space="preserve">Тема профилактической Недели: </w:t>
      </w:r>
      <w:r w:rsidR="00092C64">
        <w:rPr>
          <w:rFonts w:ascii="Times New Roman" w:hAnsi="Times New Roman"/>
          <w:color w:val="1A1A1A" w:themeColor="background1" w:themeShade="1A"/>
          <w:sz w:val="28"/>
          <w:u w:val="single"/>
        </w:rPr>
        <w:t>«</w:t>
      </w:r>
      <w:r w:rsidR="000D4FB1">
        <w:rPr>
          <w:rFonts w:ascii="Times New Roman" w:hAnsi="Times New Roman"/>
          <w:color w:val="1A1A1A" w:themeColor="background1" w:themeShade="1A"/>
          <w:sz w:val="28"/>
          <w:u w:val="single"/>
        </w:rPr>
        <w:t>Здоровая семья!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>»</w:t>
      </w:r>
    </w:p>
    <w:p w:rsidR="001571A2" w:rsidRDefault="00D01070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</w:rPr>
      </w:pPr>
      <w:r>
        <w:rPr>
          <w:rFonts w:ascii="Times New Roman" w:hAnsi="Times New Roman"/>
          <w:color w:val="1A1A1A" w:themeColor="background1" w:themeShade="1A"/>
          <w:sz w:val="28"/>
        </w:rPr>
        <w:t>Сроки проведени</w:t>
      </w:r>
      <w:r w:rsidR="000D4FB1">
        <w:rPr>
          <w:rFonts w:ascii="Times New Roman" w:hAnsi="Times New Roman"/>
          <w:color w:val="1A1A1A" w:themeColor="background1" w:themeShade="1A"/>
          <w:sz w:val="28"/>
        </w:rPr>
        <w:t>я мероприятий: с 27 ноября по 2 декабря 2023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275"/>
        <w:gridCol w:w="1134"/>
        <w:gridCol w:w="1701"/>
        <w:gridCol w:w="993"/>
        <w:gridCol w:w="6610"/>
      </w:tblGrid>
      <w:tr w:rsidR="001571A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 xml:space="preserve">Образовательная организация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Количество участников, 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 xml:space="preserve">Количество проведенных мероприятий </w:t>
            </w:r>
          </w:p>
        </w:tc>
        <w:tc>
          <w:tcPr>
            <w:tcW w:w="6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Адрес сайта</w:t>
            </w:r>
          </w:p>
          <w:p w:rsidR="001571A2" w:rsidRDefault="00D01070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ОО со ссылкой на информацию о проведении недели  </w:t>
            </w:r>
          </w:p>
        </w:tc>
      </w:tr>
      <w:tr w:rsidR="001571A2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МОУ СОШ п.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Янталь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 УКМО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Соц. партнеров (перечислить)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1571A2"/>
        </w:tc>
        <w:tc>
          <w:tcPr>
            <w:tcW w:w="6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1571A2"/>
        </w:tc>
      </w:tr>
      <w:tr w:rsidR="001571A2">
        <w:trPr>
          <w:trHeight w:val="154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1571A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0D4FB1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0D4FB1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0D4FB1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D01070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A2" w:rsidRDefault="000D4FB1">
            <w:pPr>
              <w:pStyle w:val="a3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1"/>
                <w:sz w:val="28"/>
              </w:rPr>
              <w:t>3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B1" w:rsidRPr="000D4FB1" w:rsidRDefault="000D4FB1" w:rsidP="000D4FB1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1"/>
                <w:szCs w:val="21"/>
              </w:rPr>
              <w:t> С 27 ноября по 2</w:t>
            </w:r>
            <w:r w:rsidRPr="000D4FB1">
              <w:rPr>
                <w:sz w:val="21"/>
                <w:szCs w:val="21"/>
              </w:rPr>
              <w:t xml:space="preserve"> декабря в школе прошла тематическая Неделя профилактики ВИЧ – инфекции /</w:t>
            </w:r>
            <w:proofErr w:type="spellStart"/>
            <w:r w:rsidRPr="000D4FB1">
              <w:rPr>
                <w:sz w:val="21"/>
                <w:szCs w:val="21"/>
              </w:rPr>
              <w:t>СПИДа</w:t>
            </w:r>
            <w:proofErr w:type="spellEnd"/>
            <w:r w:rsidRPr="000D4FB1">
              <w:rPr>
                <w:sz w:val="21"/>
                <w:szCs w:val="21"/>
              </w:rPr>
              <w:t xml:space="preserve"> и Всемирного дня борьбы со </w:t>
            </w:r>
            <w:proofErr w:type="spellStart"/>
            <w:r w:rsidRPr="000D4FB1">
              <w:rPr>
                <w:sz w:val="21"/>
                <w:szCs w:val="21"/>
              </w:rPr>
              <w:t>СПИДом</w:t>
            </w:r>
            <w:proofErr w:type="spellEnd"/>
            <w:r>
              <w:rPr>
                <w:sz w:val="21"/>
                <w:szCs w:val="21"/>
              </w:rPr>
              <w:t xml:space="preserve"> «Здоровая семья»</w:t>
            </w:r>
          </w:p>
          <w:p w:rsidR="000D4FB1" w:rsidRPr="000D4FB1" w:rsidRDefault="000D4FB1" w:rsidP="000D4FB1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FB1">
              <w:rPr>
                <w:sz w:val="21"/>
                <w:szCs w:val="21"/>
              </w:rPr>
              <w:t>     В течение не</w:t>
            </w:r>
            <w:r>
              <w:rPr>
                <w:sz w:val="21"/>
                <w:szCs w:val="21"/>
              </w:rPr>
              <w:t>дели классными руководителями 7-</w:t>
            </w:r>
            <w:r w:rsidRPr="000D4FB1">
              <w:rPr>
                <w:sz w:val="21"/>
                <w:szCs w:val="21"/>
              </w:rPr>
              <w:t xml:space="preserve">11 классов были проведены классные и информационные часы, приуроченные к Всемирному дню борьбы со </w:t>
            </w:r>
            <w:proofErr w:type="spellStart"/>
            <w:r w:rsidRPr="000D4FB1">
              <w:rPr>
                <w:sz w:val="21"/>
                <w:szCs w:val="21"/>
              </w:rPr>
              <w:t>СПИДом</w:t>
            </w:r>
            <w:proofErr w:type="spellEnd"/>
            <w:r w:rsidRPr="000D4FB1">
              <w:rPr>
                <w:sz w:val="21"/>
                <w:szCs w:val="21"/>
              </w:rPr>
              <w:t>.</w:t>
            </w:r>
          </w:p>
          <w:p w:rsidR="000D4FB1" w:rsidRPr="000D4FB1" w:rsidRDefault="000D4FB1" w:rsidP="000D4FB1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4FB1">
              <w:rPr>
                <w:sz w:val="21"/>
                <w:szCs w:val="21"/>
              </w:rPr>
              <w:t xml:space="preserve">      В средних классах проведена беседа о значении «Красная ленточка – символ борьбы со </w:t>
            </w:r>
            <w:proofErr w:type="spellStart"/>
            <w:r w:rsidRPr="000D4FB1">
              <w:rPr>
                <w:sz w:val="21"/>
                <w:szCs w:val="21"/>
              </w:rPr>
              <w:t>СПИДом</w:t>
            </w:r>
            <w:proofErr w:type="spellEnd"/>
            <w:r w:rsidRPr="000D4FB1">
              <w:rPr>
                <w:sz w:val="21"/>
                <w:szCs w:val="21"/>
              </w:rPr>
              <w:t>».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 w:rsidRPr="000D4FB1">
              <w:rPr>
                <w:sz w:val="21"/>
                <w:szCs w:val="21"/>
              </w:rPr>
              <w:t>    Главная задача бесед в старших классах - повышение информативности и образованности учащихся по теме: «ВИЧ/СПИД». Ребята познакомились с проблемой распространения  ВИЧ-инфекции в мире, получили информацию о путях распространения и мерах профилактики этой болезни. Также были затронуты правовые акты ВИЧ/</w:t>
            </w:r>
            <w:proofErr w:type="spellStart"/>
            <w:r w:rsidRPr="000D4FB1">
              <w:rPr>
                <w:sz w:val="21"/>
                <w:szCs w:val="21"/>
              </w:rPr>
              <w:t>СПИДа</w:t>
            </w:r>
            <w:proofErr w:type="spellEnd"/>
            <w:r w:rsidRPr="000D4FB1">
              <w:rPr>
                <w:sz w:val="21"/>
                <w:szCs w:val="21"/>
              </w:rPr>
              <w:t>.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 мероприятий: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Оформление тематического информационного стенда «Стоп ВИЧ/СПИД» Фото 1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Проведения Дня здоровья. Фото 2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Проведение тематических классных часов «Я выбираю жизнь»</w:t>
            </w:r>
            <w:r w:rsidR="00900D34">
              <w:rPr>
                <w:sz w:val="21"/>
                <w:szCs w:val="21"/>
              </w:rPr>
              <w:t xml:space="preserve"> Фото 3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proofErr w:type="spellStart"/>
            <w:r>
              <w:rPr>
                <w:sz w:val="21"/>
                <w:szCs w:val="21"/>
              </w:rPr>
              <w:t>Видеолекторий</w:t>
            </w:r>
            <w:proofErr w:type="spellEnd"/>
            <w:r>
              <w:rPr>
                <w:sz w:val="21"/>
                <w:szCs w:val="21"/>
              </w:rPr>
              <w:t xml:space="preserve"> на тему «СТОП. ВИЧ/СПИД»</w:t>
            </w:r>
            <w:r w:rsidR="005C4B7B">
              <w:rPr>
                <w:sz w:val="21"/>
                <w:szCs w:val="21"/>
              </w:rPr>
              <w:t xml:space="preserve"> Фото 4</w:t>
            </w:r>
          </w:p>
          <w:p w:rsidR="000D4FB1" w:rsidRDefault="000D4FB1" w:rsidP="000D4FB1">
            <w:pPr>
              <w:shd w:val="clear" w:color="auto" w:fill="FFFFFF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Мы за ЗОЖ рисунки</w:t>
            </w:r>
            <w:r w:rsidR="005C4B7B">
              <w:rPr>
                <w:sz w:val="21"/>
                <w:szCs w:val="21"/>
              </w:rPr>
              <w:t xml:space="preserve"> Фото 5</w:t>
            </w:r>
          </w:p>
          <w:p w:rsidR="000D4FB1" w:rsidRPr="000D4FB1" w:rsidRDefault="000D4FB1" w:rsidP="000D4FB1">
            <w:pPr>
              <w:shd w:val="clear" w:color="auto" w:fill="FFFFFF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571A2" w:rsidRDefault="001571A2">
            <w:pPr>
              <w:spacing w:after="150"/>
              <w:ind w:left="120" w:hanging="120"/>
              <w:jc w:val="both"/>
              <w:rPr>
                <w:rFonts w:ascii="PT Sans" w:hAnsi="PT Sans"/>
                <w:sz w:val="21"/>
                <w:highlight w:val="white"/>
              </w:rPr>
            </w:pPr>
          </w:p>
        </w:tc>
      </w:tr>
    </w:tbl>
    <w:p w:rsidR="001571A2" w:rsidRDefault="001571A2">
      <w:pPr>
        <w:jc w:val="both"/>
        <w:rPr>
          <w:color w:val="1A1A1A" w:themeColor="background1" w:themeShade="1A"/>
        </w:rPr>
      </w:pPr>
    </w:p>
    <w:p w:rsidR="00900D34" w:rsidRDefault="00D01070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</w:t>
      </w:r>
      <w:r w:rsidR="000D4FB1">
        <w:rPr>
          <w:noProof/>
          <w:color w:val="1A1A1A" w:themeColor="background1" w:themeShade="1A"/>
        </w:rPr>
        <w:drawing>
          <wp:inline distT="0" distB="0" distL="0" distR="0">
            <wp:extent cx="3266251" cy="2371725"/>
            <wp:effectExtent l="285750" t="247650" r="257999" b="219075"/>
            <wp:docPr id="1" name="Рисунок 1" descr="C:\Users\Ученик\Desktop\здоровая семья\IMG-20231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здоровая семья\IMG-20231128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39" cy="237178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0D4FB1">
        <w:rPr>
          <w:color w:val="1A1A1A" w:themeColor="background1" w:themeShade="1A"/>
        </w:rPr>
        <w:t xml:space="preserve"> </w:t>
      </w:r>
      <w:r w:rsidR="000D4FB1">
        <w:rPr>
          <w:noProof/>
          <w:color w:val="1A1A1A" w:themeColor="background1" w:themeShade="1A"/>
        </w:rPr>
        <w:drawing>
          <wp:inline distT="0" distB="0" distL="0" distR="0">
            <wp:extent cx="1832383" cy="2305050"/>
            <wp:effectExtent l="152400" t="171450" r="148817" b="133350"/>
            <wp:docPr id="3" name="Рисунок 2" descr="C:\Users\Ученик\Desktop\здоровая семья\IMG-20231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здоровая семья\IMG-20231130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75" cy="23085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D4FB1">
        <w:rPr>
          <w:color w:val="1A1A1A" w:themeColor="background1" w:themeShade="1A"/>
        </w:rPr>
        <w:t xml:space="preserve">  </w:t>
      </w:r>
    </w:p>
    <w:p w:rsidR="001571A2" w:rsidRDefault="000D4FB1" w:rsidP="005C4B7B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    </w:t>
      </w:r>
      <w:r w:rsidR="005C4B7B">
        <w:rPr>
          <w:color w:val="1A1A1A" w:themeColor="background1" w:themeShade="1A"/>
        </w:rPr>
        <w:t xml:space="preserve">                  </w:t>
      </w:r>
      <w:r>
        <w:rPr>
          <w:color w:val="1A1A1A" w:themeColor="background1" w:themeShade="1A"/>
        </w:rPr>
        <w:t xml:space="preserve"> </w:t>
      </w:r>
      <w:r w:rsidR="005C4B7B">
        <w:rPr>
          <w:color w:val="1A1A1A" w:themeColor="background1" w:themeShade="1A"/>
        </w:rPr>
        <w:t>Фото 1</w:t>
      </w:r>
      <w:r>
        <w:rPr>
          <w:color w:val="1A1A1A" w:themeColor="background1" w:themeShade="1A"/>
        </w:rPr>
        <w:t xml:space="preserve">                                    </w:t>
      </w:r>
      <w:r w:rsidR="005C4B7B">
        <w:rPr>
          <w:color w:val="1A1A1A" w:themeColor="background1" w:themeShade="1A"/>
        </w:rPr>
        <w:t xml:space="preserve">                  Фото 2</w:t>
      </w:r>
    </w:p>
    <w:p w:rsidR="001571A2" w:rsidRDefault="001571A2">
      <w:pPr>
        <w:jc w:val="both"/>
        <w:rPr>
          <w:color w:val="1A1A1A" w:themeColor="background1" w:themeShade="1A"/>
        </w:rPr>
      </w:pPr>
    </w:p>
    <w:p w:rsidR="001571A2" w:rsidRDefault="001571A2">
      <w:pPr>
        <w:jc w:val="both"/>
        <w:rPr>
          <w:color w:val="1A1A1A" w:themeColor="background1" w:themeShade="1A"/>
        </w:rPr>
      </w:pPr>
    </w:p>
    <w:p w:rsidR="001571A2" w:rsidRDefault="00900D34">
      <w:pPr>
        <w:jc w:val="both"/>
        <w:rPr>
          <w:color w:val="1A1A1A" w:themeColor="background1" w:themeShade="1A"/>
        </w:rPr>
      </w:pPr>
      <w:r>
        <w:rPr>
          <w:noProof/>
          <w:color w:val="1A1A1A" w:themeColor="background1" w:themeShade="1A"/>
        </w:rPr>
        <w:drawing>
          <wp:inline distT="0" distB="0" distL="0" distR="0">
            <wp:extent cx="2466975" cy="1704938"/>
            <wp:effectExtent l="190500" t="152400" r="161925" b="104812"/>
            <wp:docPr id="5" name="Рисунок 4" descr="C:\Users\Ученик\Desktop\здоровая семья\20231128_104222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здоровая семья\20231128_104222.he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04" cy="1707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color w:val="1A1A1A" w:themeColor="background1" w:themeShade="1A"/>
        </w:rPr>
        <w:t xml:space="preserve">   </w:t>
      </w:r>
      <w:r>
        <w:rPr>
          <w:noProof/>
          <w:color w:val="1A1A1A" w:themeColor="background1" w:themeShade="1A"/>
        </w:rPr>
        <w:drawing>
          <wp:inline distT="0" distB="0" distL="0" distR="0">
            <wp:extent cx="1783618" cy="1335965"/>
            <wp:effectExtent l="0" t="361950" r="0" b="340435"/>
            <wp:docPr id="7" name="Рисунок 6" descr="C:\Users\Ученик\Desktop\здоровая семья\20231128_103101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здоровая семья\20231128_103101.he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5390" cy="13372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color w:val="1A1A1A" w:themeColor="background1" w:themeShade="1A"/>
        </w:rPr>
        <w:t xml:space="preserve">   </w:t>
      </w:r>
      <w:r>
        <w:rPr>
          <w:noProof/>
          <w:color w:val="1A1A1A" w:themeColor="background1" w:themeShade="1A"/>
        </w:rPr>
        <w:drawing>
          <wp:inline distT="0" distB="0" distL="0" distR="0">
            <wp:extent cx="1790700" cy="1470735"/>
            <wp:effectExtent l="0" t="304800" r="0" b="262815"/>
            <wp:docPr id="9" name="Рисунок 8" descr="C:\Users\Ученик\Desktop\здоровая семья\20231128_114004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еник\Desktop\здоровая семья\20231128_114004.hei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93084" cy="14726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5C4B7B" w:rsidRPr="005C4B7B">
        <w:rPr>
          <w:color w:val="1A1A1A" w:themeColor="background1" w:themeShade="1A"/>
        </w:rPr>
        <w:drawing>
          <wp:inline distT="0" distB="0" distL="0" distR="0">
            <wp:extent cx="1714500" cy="1758315"/>
            <wp:effectExtent l="171450" t="152400" r="152400" b="108585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714500" cy="1758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571A2" w:rsidRDefault="00900D34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        </w:t>
      </w:r>
      <w:r w:rsidR="005C4B7B">
        <w:rPr>
          <w:color w:val="1A1A1A" w:themeColor="background1" w:themeShade="1A"/>
        </w:rPr>
        <w:t xml:space="preserve">     </w:t>
      </w:r>
      <w:r>
        <w:rPr>
          <w:color w:val="1A1A1A" w:themeColor="background1" w:themeShade="1A"/>
        </w:rPr>
        <w:t xml:space="preserve"> Фото 3                           </w:t>
      </w:r>
      <w:r w:rsidR="005C4B7B">
        <w:rPr>
          <w:color w:val="1A1A1A" w:themeColor="background1" w:themeShade="1A"/>
        </w:rPr>
        <w:t xml:space="preserve">                    Фото 4                                                                  Фото 5</w:t>
      </w:r>
    </w:p>
    <w:p w:rsidR="001571A2" w:rsidRDefault="001571A2">
      <w:pPr>
        <w:jc w:val="both"/>
        <w:rPr>
          <w:color w:val="1A1A1A" w:themeColor="background1" w:themeShade="1A"/>
        </w:rPr>
      </w:pPr>
    </w:p>
    <w:sectPr w:rsidR="001571A2" w:rsidSect="001571A2">
      <w:pgSz w:w="16838" w:h="11906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A31"/>
    <w:multiLevelType w:val="multilevel"/>
    <w:tmpl w:val="442CA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71A2"/>
    <w:rsid w:val="00092C64"/>
    <w:rsid w:val="000D4FB1"/>
    <w:rsid w:val="001571A2"/>
    <w:rsid w:val="005C4B7B"/>
    <w:rsid w:val="00900D34"/>
    <w:rsid w:val="00B0534C"/>
    <w:rsid w:val="00D01070"/>
    <w:rsid w:val="00EF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571A2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1571A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571A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571A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571A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571A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571A2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1571A2"/>
    <w:pPr>
      <w:ind w:left="200"/>
    </w:pPr>
  </w:style>
  <w:style w:type="character" w:customStyle="1" w:styleId="22">
    <w:name w:val="Оглавление 2 Знак"/>
    <w:link w:val="21"/>
    <w:rsid w:val="001571A2"/>
  </w:style>
  <w:style w:type="paragraph" w:styleId="a3">
    <w:name w:val="No Spacing"/>
    <w:link w:val="a4"/>
    <w:rsid w:val="001571A2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1571A2"/>
    <w:rPr>
      <w:rFonts w:ascii="Calibri" w:hAnsi="Calibri"/>
    </w:rPr>
  </w:style>
  <w:style w:type="paragraph" w:styleId="a5">
    <w:name w:val="Normal (Web)"/>
    <w:basedOn w:val="a"/>
    <w:link w:val="a6"/>
    <w:uiPriority w:val="99"/>
    <w:rsid w:val="001571A2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1571A2"/>
    <w:rPr>
      <w:sz w:val="24"/>
    </w:rPr>
  </w:style>
  <w:style w:type="paragraph" w:styleId="41">
    <w:name w:val="toc 4"/>
    <w:next w:val="a"/>
    <w:link w:val="42"/>
    <w:uiPriority w:val="39"/>
    <w:rsid w:val="001571A2"/>
    <w:pPr>
      <w:ind w:left="600"/>
    </w:pPr>
  </w:style>
  <w:style w:type="character" w:customStyle="1" w:styleId="42">
    <w:name w:val="Оглавление 4 Знак"/>
    <w:link w:val="41"/>
    <w:rsid w:val="001571A2"/>
  </w:style>
  <w:style w:type="paragraph" w:customStyle="1" w:styleId="12">
    <w:name w:val="Обычный1"/>
    <w:link w:val="13"/>
    <w:rsid w:val="001571A2"/>
    <w:rPr>
      <w:rFonts w:ascii="Times New Roman" w:hAnsi="Times New Roman"/>
      <w:sz w:val="28"/>
    </w:rPr>
  </w:style>
  <w:style w:type="character" w:customStyle="1" w:styleId="13">
    <w:name w:val="Обычный1"/>
    <w:link w:val="12"/>
    <w:rsid w:val="001571A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1571A2"/>
    <w:pPr>
      <w:ind w:left="1000"/>
    </w:pPr>
  </w:style>
  <w:style w:type="character" w:customStyle="1" w:styleId="60">
    <w:name w:val="Оглавление 6 Знак"/>
    <w:link w:val="6"/>
    <w:rsid w:val="001571A2"/>
  </w:style>
  <w:style w:type="paragraph" w:styleId="7">
    <w:name w:val="toc 7"/>
    <w:next w:val="a"/>
    <w:link w:val="70"/>
    <w:uiPriority w:val="39"/>
    <w:rsid w:val="001571A2"/>
    <w:pPr>
      <w:ind w:left="1200"/>
    </w:pPr>
  </w:style>
  <w:style w:type="character" w:customStyle="1" w:styleId="70">
    <w:name w:val="Оглавление 7 Знак"/>
    <w:link w:val="7"/>
    <w:rsid w:val="001571A2"/>
  </w:style>
  <w:style w:type="character" w:customStyle="1" w:styleId="30">
    <w:name w:val="Заголовок 3 Знак"/>
    <w:link w:val="3"/>
    <w:rsid w:val="001571A2"/>
    <w:rPr>
      <w:rFonts w:ascii="XO Thames" w:hAnsi="XO Thames"/>
      <w:b/>
      <w:i/>
    </w:rPr>
  </w:style>
  <w:style w:type="paragraph" w:customStyle="1" w:styleId="14">
    <w:name w:val="Гиперссылка1"/>
    <w:link w:val="15"/>
    <w:rsid w:val="001571A2"/>
    <w:rPr>
      <w:color w:val="0000FF"/>
      <w:u w:val="single"/>
    </w:rPr>
  </w:style>
  <w:style w:type="character" w:customStyle="1" w:styleId="15">
    <w:name w:val="Гиперссылка1"/>
    <w:link w:val="14"/>
    <w:rsid w:val="001571A2"/>
    <w:rPr>
      <w:color w:val="0000FF"/>
      <w:u w:val="single"/>
    </w:rPr>
  </w:style>
  <w:style w:type="paragraph" w:customStyle="1" w:styleId="16">
    <w:name w:val="Основной шрифт абзаца1"/>
    <w:link w:val="31"/>
    <w:rsid w:val="001571A2"/>
  </w:style>
  <w:style w:type="paragraph" w:styleId="31">
    <w:name w:val="toc 3"/>
    <w:next w:val="a"/>
    <w:link w:val="32"/>
    <w:uiPriority w:val="39"/>
    <w:rsid w:val="001571A2"/>
    <w:pPr>
      <w:ind w:left="400"/>
    </w:pPr>
  </w:style>
  <w:style w:type="character" w:customStyle="1" w:styleId="32">
    <w:name w:val="Оглавление 3 Знак"/>
    <w:link w:val="31"/>
    <w:rsid w:val="001571A2"/>
  </w:style>
  <w:style w:type="character" w:customStyle="1" w:styleId="50">
    <w:name w:val="Заголовок 5 Знак"/>
    <w:link w:val="5"/>
    <w:rsid w:val="001571A2"/>
    <w:rPr>
      <w:rFonts w:ascii="XO Thames" w:hAnsi="XO Thames"/>
      <w:b/>
    </w:rPr>
  </w:style>
  <w:style w:type="character" w:customStyle="1" w:styleId="11">
    <w:name w:val="Заголовок 1 Знак"/>
    <w:link w:val="10"/>
    <w:rsid w:val="001571A2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1571A2"/>
    <w:rPr>
      <w:color w:val="0000FF"/>
      <w:u w:val="single"/>
    </w:rPr>
  </w:style>
  <w:style w:type="character" w:styleId="a7">
    <w:name w:val="Hyperlink"/>
    <w:link w:val="23"/>
    <w:rsid w:val="001571A2"/>
    <w:rPr>
      <w:color w:val="0000FF"/>
      <w:u w:val="single"/>
    </w:rPr>
  </w:style>
  <w:style w:type="paragraph" w:customStyle="1" w:styleId="Footnote">
    <w:name w:val="Footnote"/>
    <w:link w:val="Footnote0"/>
    <w:rsid w:val="001571A2"/>
    <w:rPr>
      <w:rFonts w:ascii="XO Thames" w:hAnsi="XO Thames"/>
    </w:rPr>
  </w:style>
  <w:style w:type="character" w:customStyle="1" w:styleId="Footnote0">
    <w:name w:val="Footnote"/>
    <w:link w:val="Footnote"/>
    <w:rsid w:val="001571A2"/>
    <w:rPr>
      <w:rFonts w:ascii="XO Thames" w:hAnsi="XO Thames"/>
    </w:rPr>
  </w:style>
  <w:style w:type="paragraph" w:customStyle="1" w:styleId="17">
    <w:name w:val="Основной шрифт абзаца1"/>
    <w:link w:val="18"/>
    <w:rsid w:val="001571A2"/>
  </w:style>
  <w:style w:type="character" w:customStyle="1" w:styleId="18">
    <w:name w:val="Основной шрифт абзаца1"/>
    <w:link w:val="17"/>
    <w:rsid w:val="001571A2"/>
  </w:style>
  <w:style w:type="paragraph" w:styleId="19">
    <w:name w:val="toc 1"/>
    <w:next w:val="a"/>
    <w:link w:val="1a"/>
    <w:uiPriority w:val="39"/>
    <w:rsid w:val="001571A2"/>
    <w:rPr>
      <w:rFonts w:ascii="XO Thames" w:hAnsi="XO Thames"/>
      <w:b/>
    </w:rPr>
  </w:style>
  <w:style w:type="character" w:customStyle="1" w:styleId="1a">
    <w:name w:val="Оглавление 1 Знак"/>
    <w:link w:val="19"/>
    <w:rsid w:val="001571A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571A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571A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571A2"/>
    <w:pPr>
      <w:ind w:left="1600"/>
    </w:pPr>
  </w:style>
  <w:style w:type="character" w:customStyle="1" w:styleId="90">
    <w:name w:val="Оглавление 9 Знак"/>
    <w:link w:val="9"/>
    <w:rsid w:val="001571A2"/>
  </w:style>
  <w:style w:type="paragraph" w:styleId="a8">
    <w:name w:val="Balloon Text"/>
    <w:basedOn w:val="a"/>
    <w:link w:val="a9"/>
    <w:rsid w:val="001571A2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1571A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1571A2"/>
    <w:pPr>
      <w:ind w:left="1400"/>
    </w:pPr>
  </w:style>
  <w:style w:type="character" w:customStyle="1" w:styleId="80">
    <w:name w:val="Оглавление 8 Знак"/>
    <w:link w:val="8"/>
    <w:rsid w:val="001571A2"/>
  </w:style>
  <w:style w:type="paragraph" w:styleId="51">
    <w:name w:val="toc 5"/>
    <w:next w:val="a"/>
    <w:link w:val="52"/>
    <w:uiPriority w:val="39"/>
    <w:rsid w:val="001571A2"/>
    <w:pPr>
      <w:ind w:left="800"/>
    </w:pPr>
  </w:style>
  <w:style w:type="character" w:customStyle="1" w:styleId="52">
    <w:name w:val="Оглавление 5 Знак"/>
    <w:link w:val="51"/>
    <w:rsid w:val="001571A2"/>
  </w:style>
  <w:style w:type="paragraph" w:styleId="aa">
    <w:name w:val="Subtitle"/>
    <w:next w:val="a"/>
    <w:link w:val="ab"/>
    <w:uiPriority w:val="11"/>
    <w:qFormat/>
    <w:rsid w:val="001571A2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571A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571A2"/>
    <w:pPr>
      <w:ind w:left="1800"/>
    </w:pPr>
  </w:style>
  <w:style w:type="character" w:customStyle="1" w:styleId="toc100">
    <w:name w:val="toc 10"/>
    <w:link w:val="toc10"/>
    <w:rsid w:val="001571A2"/>
  </w:style>
  <w:style w:type="paragraph" w:styleId="ac">
    <w:name w:val="Title"/>
    <w:next w:val="a"/>
    <w:link w:val="ad"/>
    <w:uiPriority w:val="10"/>
    <w:qFormat/>
    <w:rsid w:val="001571A2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1571A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571A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571A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2023-12-01T07:23:00Z</dcterms:created>
  <dcterms:modified xsi:type="dcterms:W3CDTF">2023-12-01T07:40:00Z</dcterms:modified>
</cp:coreProperties>
</file>