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236" w:rsidRDefault="00A44C09" w:rsidP="009F3B8B">
      <w:pPr>
        <w:spacing w:line="36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176D38" w:rsidRDefault="001311CC" w:rsidP="009F3B8B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Заместитель генерального директора </w:t>
      </w:r>
      <w:r w:rsidR="00126694" w:rsidRPr="002A523A">
        <w:rPr>
          <w:b/>
          <w:sz w:val="28"/>
          <w:szCs w:val="28"/>
        </w:rPr>
        <w:t>–</w:t>
      </w:r>
    </w:p>
    <w:p w:rsidR="00831ED8" w:rsidRDefault="001311CC" w:rsidP="009F3B8B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главный инженер </w:t>
      </w:r>
      <w:r w:rsidR="00176D38">
        <w:rPr>
          <w:sz w:val="28"/>
          <w:szCs w:val="28"/>
        </w:rPr>
        <w:t xml:space="preserve">ОАО «РЖД» </w:t>
      </w:r>
    </w:p>
    <w:p w:rsidR="00831ED8" w:rsidRDefault="00831ED8" w:rsidP="009F3B8B">
      <w:pPr>
        <w:spacing w:line="36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126694" w:rsidRDefault="00831ED8" w:rsidP="009F3B8B">
      <w:pPr>
        <w:spacing w:line="360" w:lineRule="exact"/>
        <w:ind w:left="9923"/>
        <w:rPr>
          <w:sz w:val="28"/>
          <w:szCs w:val="28"/>
        </w:rPr>
      </w:pPr>
      <w:r w:rsidRPr="00126694">
        <w:rPr>
          <w:sz w:val="28"/>
          <w:szCs w:val="28"/>
          <w:u w:val="single"/>
        </w:rPr>
        <w:t xml:space="preserve">                                           </w:t>
      </w:r>
      <w:r w:rsidR="009F3B8B" w:rsidRPr="009F3B8B">
        <w:rPr>
          <w:sz w:val="28"/>
          <w:szCs w:val="28"/>
        </w:rPr>
        <w:t xml:space="preserve"> </w:t>
      </w:r>
      <w:r w:rsidR="00CD198E">
        <w:rPr>
          <w:sz w:val="28"/>
          <w:szCs w:val="28"/>
        </w:rPr>
        <w:t>А</w:t>
      </w:r>
      <w:r w:rsidR="00AB3707">
        <w:rPr>
          <w:sz w:val="28"/>
          <w:szCs w:val="28"/>
        </w:rPr>
        <w:t>.</w:t>
      </w:r>
      <w:r w:rsidR="00CD198E">
        <w:rPr>
          <w:sz w:val="28"/>
          <w:szCs w:val="28"/>
        </w:rPr>
        <w:t>М.Храмцов</w:t>
      </w:r>
    </w:p>
    <w:p w:rsidR="00A44C09" w:rsidRDefault="003E26E1" w:rsidP="009F3B8B">
      <w:pPr>
        <w:spacing w:line="36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>«</w:t>
      </w:r>
      <w:r w:rsidR="004B1D00" w:rsidRPr="00126694">
        <w:rPr>
          <w:sz w:val="28"/>
          <w:szCs w:val="28"/>
        </w:rPr>
        <w:t>__</w:t>
      </w:r>
      <w:r w:rsidRPr="00126694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126694">
        <w:rPr>
          <w:sz w:val="28"/>
          <w:szCs w:val="28"/>
        </w:rPr>
        <w:t xml:space="preserve"> </w:t>
      </w:r>
      <w:r w:rsidRPr="00126694">
        <w:rPr>
          <w:sz w:val="28"/>
          <w:szCs w:val="28"/>
        </w:rPr>
        <w:t>__________</w:t>
      </w:r>
      <w:r w:rsidR="00126694">
        <w:rPr>
          <w:sz w:val="28"/>
          <w:szCs w:val="28"/>
        </w:rPr>
        <w:t xml:space="preserve"> </w:t>
      </w:r>
      <w:r w:rsidR="00C00528">
        <w:rPr>
          <w:sz w:val="28"/>
          <w:szCs w:val="28"/>
        </w:rPr>
        <w:t>20</w:t>
      </w:r>
      <w:r w:rsidR="002104F1">
        <w:rPr>
          <w:sz w:val="28"/>
          <w:szCs w:val="28"/>
        </w:rPr>
        <w:t>2</w:t>
      </w:r>
      <w:r w:rsidR="007B4929">
        <w:rPr>
          <w:sz w:val="28"/>
          <w:szCs w:val="28"/>
        </w:rPr>
        <w:t>3</w:t>
      </w:r>
      <w:r w:rsidR="00C00528">
        <w:rPr>
          <w:sz w:val="28"/>
          <w:szCs w:val="28"/>
        </w:rPr>
        <w:t xml:space="preserve"> г.</w:t>
      </w:r>
      <w:r w:rsidR="00756FF1">
        <w:rPr>
          <w:sz w:val="28"/>
          <w:szCs w:val="28"/>
        </w:rPr>
        <w:t xml:space="preserve"> №</w:t>
      </w:r>
      <w:r w:rsidR="00126694">
        <w:rPr>
          <w:sz w:val="28"/>
          <w:szCs w:val="28"/>
        </w:rPr>
        <w:t xml:space="preserve"> </w:t>
      </w:r>
      <w:r w:rsidR="00756FF1">
        <w:rPr>
          <w:sz w:val="28"/>
          <w:szCs w:val="28"/>
        </w:rPr>
        <w:t>__</w:t>
      </w:r>
      <w:r w:rsidR="004B7829">
        <w:rPr>
          <w:sz w:val="28"/>
          <w:szCs w:val="28"/>
        </w:rPr>
        <w:t>_</w:t>
      </w:r>
      <w:r w:rsidR="00756FF1">
        <w:rPr>
          <w:sz w:val="28"/>
          <w:szCs w:val="28"/>
        </w:rPr>
        <w:t>_____</w:t>
      </w:r>
    </w:p>
    <w:p w:rsidR="00A02C6C" w:rsidRDefault="00A02C6C" w:rsidP="003E1079">
      <w:pPr>
        <w:spacing w:before="240" w:line="240" w:lineRule="exact"/>
        <w:jc w:val="center"/>
        <w:rPr>
          <w:b/>
          <w:caps/>
          <w:sz w:val="28"/>
          <w:szCs w:val="28"/>
        </w:rPr>
      </w:pPr>
    </w:p>
    <w:p w:rsidR="00126694" w:rsidRDefault="00126694" w:rsidP="00A02C6C">
      <w:pPr>
        <w:spacing w:line="240" w:lineRule="exact"/>
        <w:jc w:val="center"/>
        <w:rPr>
          <w:b/>
          <w:caps/>
          <w:sz w:val="28"/>
          <w:szCs w:val="28"/>
        </w:rPr>
      </w:pPr>
      <w:r w:rsidRPr="00831ED8">
        <w:rPr>
          <w:b/>
          <w:caps/>
          <w:sz w:val="28"/>
          <w:szCs w:val="28"/>
        </w:rPr>
        <w:t>Комплексный план</w:t>
      </w:r>
    </w:p>
    <w:p w:rsidR="00CC2B92" w:rsidRPr="000F52FF" w:rsidRDefault="00126694" w:rsidP="009F3B8B">
      <w:pPr>
        <w:spacing w:after="240" w:line="240" w:lineRule="exact"/>
        <w:jc w:val="center"/>
        <w:rPr>
          <w:b/>
          <w:caps/>
          <w:sz w:val="28"/>
          <w:szCs w:val="28"/>
        </w:rPr>
      </w:pPr>
      <w:r w:rsidRPr="00126694">
        <w:rPr>
          <w:b/>
          <w:bCs/>
          <w:sz w:val="28"/>
          <w:szCs w:val="28"/>
        </w:rPr>
        <w:t xml:space="preserve">мероприятий, направленных на повышение уровня безопасности граждан </w:t>
      </w:r>
      <w:r w:rsidR="000F52FF">
        <w:rPr>
          <w:b/>
          <w:bCs/>
          <w:sz w:val="28"/>
          <w:szCs w:val="28"/>
        </w:rPr>
        <w:br/>
      </w:r>
      <w:r w:rsidRPr="00126694">
        <w:rPr>
          <w:b/>
          <w:bCs/>
          <w:sz w:val="28"/>
          <w:szCs w:val="28"/>
        </w:rPr>
        <w:t>при нахождении на объектах железнодорожного транспорта на 202</w:t>
      </w:r>
      <w:r w:rsidR="007B4929">
        <w:rPr>
          <w:b/>
          <w:bCs/>
          <w:sz w:val="28"/>
          <w:szCs w:val="28"/>
        </w:rPr>
        <w:t>4</w:t>
      </w:r>
      <w:r w:rsidRPr="00126694">
        <w:rPr>
          <w:b/>
          <w:bCs/>
          <w:sz w:val="28"/>
          <w:szCs w:val="28"/>
        </w:rPr>
        <w:t xml:space="preserve"> год</w:t>
      </w:r>
    </w:p>
    <w:tbl>
      <w:tblPr>
        <w:tblW w:w="15674" w:type="dxa"/>
        <w:jc w:val="center"/>
        <w:tblInd w:w="-2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7011"/>
        <w:gridCol w:w="3352"/>
        <w:gridCol w:w="2299"/>
        <w:gridCol w:w="2417"/>
      </w:tblGrid>
      <w:tr w:rsidR="00C3183F" w:rsidRPr="007B4929" w:rsidTr="009A3F46">
        <w:trPr>
          <w:trHeight w:val="546"/>
          <w:tblHeader/>
          <w:jc w:val="center"/>
        </w:trPr>
        <w:tc>
          <w:tcPr>
            <w:tcW w:w="0" w:type="auto"/>
            <w:vAlign w:val="center"/>
          </w:tcPr>
          <w:p w:rsidR="00C3183F" w:rsidRPr="007B4929" w:rsidRDefault="00C3183F" w:rsidP="00A02C6C">
            <w:pPr>
              <w:spacing w:line="320" w:lineRule="exact"/>
              <w:jc w:val="center"/>
              <w:rPr>
                <w:bCs/>
                <w:sz w:val="28"/>
              </w:rPr>
            </w:pPr>
            <w:r w:rsidRPr="007B4929">
              <w:rPr>
                <w:bCs/>
                <w:sz w:val="28"/>
              </w:rPr>
              <w:t>№ п/п</w:t>
            </w:r>
          </w:p>
        </w:tc>
        <w:tc>
          <w:tcPr>
            <w:tcW w:w="7011" w:type="dxa"/>
            <w:vAlign w:val="center"/>
          </w:tcPr>
          <w:p w:rsidR="00C3183F" w:rsidRPr="007B4929" w:rsidRDefault="00C3183F" w:rsidP="00A02C6C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  <w:r w:rsidRPr="007B4929">
              <w:rPr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3352" w:type="dxa"/>
            <w:vAlign w:val="center"/>
          </w:tcPr>
          <w:p w:rsidR="00C3183F" w:rsidRPr="007B4929" w:rsidRDefault="00C3183F" w:rsidP="00A02C6C">
            <w:pPr>
              <w:spacing w:line="320" w:lineRule="exact"/>
              <w:jc w:val="center"/>
              <w:rPr>
                <w:bCs/>
                <w:sz w:val="28"/>
                <w:szCs w:val="28"/>
              </w:rPr>
            </w:pPr>
            <w:r w:rsidRPr="007B4929">
              <w:rPr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2299" w:type="dxa"/>
            <w:vAlign w:val="center"/>
          </w:tcPr>
          <w:p w:rsidR="00C3183F" w:rsidRPr="007B4929" w:rsidRDefault="00C3183F" w:rsidP="00A02C6C">
            <w:pPr>
              <w:spacing w:line="320" w:lineRule="exact"/>
              <w:ind w:left="-63"/>
              <w:jc w:val="center"/>
              <w:rPr>
                <w:bCs/>
                <w:sz w:val="28"/>
              </w:rPr>
            </w:pPr>
            <w:r w:rsidRPr="007B4929">
              <w:rPr>
                <w:bCs/>
                <w:sz w:val="28"/>
              </w:rPr>
              <w:t>Срок выполнения</w:t>
            </w:r>
          </w:p>
        </w:tc>
        <w:tc>
          <w:tcPr>
            <w:tcW w:w="2417" w:type="dxa"/>
            <w:vAlign w:val="center"/>
          </w:tcPr>
          <w:p w:rsidR="00C3183F" w:rsidRPr="007B4929" w:rsidRDefault="00E85C04" w:rsidP="00A02C6C">
            <w:pPr>
              <w:spacing w:line="320" w:lineRule="exac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Форма контроля</w:t>
            </w:r>
          </w:p>
        </w:tc>
      </w:tr>
      <w:tr w:rsidR="00A5010C" w:rsidRPr="007B4929" w:rsidTr="009A3F46">
        <w:trPr>
          <w:trHeight w:val="162"/>
          <w:jc w:val="center"/>
        </w:trPr>
        <w:tc>
          <w:tcPr>
            <w:tcW w:w="15674" w:type="dxa"/>
            <w:gridSpan w:val="5"/>
          </w:tcPr>
          <w:p w:rsidR="00A5010C" w:rsidRPr="007B4929" w:rsidRDefault="00A5010C" w:rsidP="00A02C6C">
            <w:pPr>
              <w:spacing w:line="320" w:lineRule="exact"/>
              <w:rPr>
                <w:b/>
                <w:sz w:val="28"/>
                <w:szCs w:val="28"/>
              </w:rPr>
            </w:pPr>
            <w:r w:rsidRPr="007B4929">
              <w:rPr>
                <w:b/>
                <w:sz w:val="28"/>
                <w:szCs w:val="28"/>
                <w:lang w:val="en-US"/>
              </w:rPr>
              <w:t>I</w:t>
            </w:r>
            <w:r w:rsidRPr="007B4929">
              <w:rPr>
                <w:b/>
                <w:sz w:val="28"/>
                <w:szCs w:val="28"/>
              </w:rPr>
              <w:t>. Взаимодействие с федеральными органами исполнительной власти, органами государственного контроля (надзора)</w:t>
            </w:r>
          </w:p>
        </w:tc>
      </w:tr>
      <w:tr w:rsidR="006024CD" w:rsidRPr="007B4929" w:rsidTr="009A3F46">
        <w:trPr>
          <w:trHeight w:val="1128"/>
          <w:jc w:val="center"/>
        </w:trPr>
        <w:tc>
          <w:tcPr>
            <w:tcW w:w="0" w:type="auto"/>
          </w:tcPr>
          <w:p w:rsidR="006024CD" w:rsidRPr="007B4929" w:rsidRDefault="006024CD" w:rsidP="00A02C6C">
            <w:pPr>
              <w:spacing w:line="320" w:lineRule="exact"/>
              <w:ind w:left="34"/>
              <w:jc w:val="center"/>
              <w:rPr>
                <w:sz w:val="28"/>
                <w:szCs w:val="28"/>
              </w:rPr>
            </w:pPr>
            <w:r w:rsidRPr="007B4929">
              <w:rPr>
                <w:sz w:val="28"/>
                <w:szCs w:val="28"/>
              </w:rPr>
              <w:t>1.</w:t>
            </w:r>
          </w:p>
        </w:tc>
        <w:tc>
          <w:tcPr>
            <w:tcW w:w="7011" w:type="dxa"/>
          </w:tcPr>
          <w:p w:rsidR="006024CD" w:rsidRPr="00EC5316" w:rsidRDefault="006024CD" w:rsidP="00A02C6C">
            <w:pPr>
              <w:spacing w:line="320" w:lineRule="exact"/>
              <w:jc w:val="both"/>
              <w:rPr>
                <w:sz w:val="28"/>
                <w:szCs w:val="28"/>
              </w:rPr>
            </w:pPr>
            <w:r w:rsidRPr="00EC5316">
              <w:rPr>
                <w:sz w:val="28"/>
                <w:szCs w:val="28"/>
              </w:rPr>
              <w:t>Участие в работе межведомственных комиссий по профилактике непроизводственного травматизма совместно с органами прокуратуры, следствия и органами власти субъектов Российской Федерации</w:t>
            </w:r>
          </w:p>
        </w:tc>
        <w:tc>
          <w:tcPr>
            <w:tcW w:w="3352" w:type="dxa"/>
          </w:tcPr>
          <w:p w:rsidR="006024CD" w:rsidRDefault="006024CD" w:rsidP="00A02C6C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EC5316">
              <w:rPr>
                <w:sz w:val="28"/>
                <w:szCs w:val="28"/>
              </w:rPr>
              <w:t>ЦБТ</w:t>
            </w:r>
          </w:p>
          <w:p w:rsidR="006024CD" w:rsidRPr="00EC5316" w:rsidRDefault="006024CD" w:rsidP="00A02C6C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EC5316">
              <w:rPr>
                <w:sz w:val="28"/>
                <w:szCs w:val="28"/>
              </w:rPr>
              <w:t>(по согласованию),</w:t>
            </w:r>
            <w:r w:rsidRPr="00EC5316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br/>
            </w:r>
            <w:r w:rsidRPr="00EC5316">
              <w:rPr>
                <w:sz w:val="28"/>
                <w:szCs w:val="28"/>
              </w:rPr>
              <w:t>НГ железных дорог</w:t>
            </w:r>
          </w:p>
        </w:tc>
        <w:tc>
          <w:tcPr>
            <w:tcW w:w="2299" w:type="dxa"/>
          </w:tcPr>
          <w:p w:rsidR="006024CD" w:rsidRDefault="006024CD" w:rsidP="00A02C6C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EC5316">
              <w:rPr>
                <w:sz w:val="28"/>
                <w:szCs w:val="28"/>
              </w:rPr>
              <w:t>в течение года</w:t>
            </w:r>
          </w:p>
          <w:p w:rsidR="006024CD" w:rsidRPr="00EC5316" w:rsidRDefault="006024CD" w:rsidP="00A02C6C">
            <w:pPr>
              <w:spacing w:line="320" w:lineRule="exac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EC5316">
              <w:rPr>
                <w:sz w:val="28"/>
                <w:szCs w:val="28"/>
              </w:rPr>
              <w:t>по плану работы комиссии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17" w:type="dxa"/>
          </w:tcPr>
          <w:p w:rsidR="006024CD" w:rsidRPr="001A11FD" w:rsidRDefault="006024CD" w:rsidP="00A02C6C">
            <w:pPr>
              <w:spacing w:line="320" w:lineRule="exact"/>
              <w:ind w:firstLine="33"/>
              <w:jc w:val="center"/>
              <w:rPr>
                <w:sz w:val="28"/>
                <w:szCs w:val="28"/>
              </w:rPr>
            </w:pPr>
            <w:r w:rsidRPr="001A11FD">
              <w:rPr>
                <w:sz w:val="28"/>
                <w:szCs w:val="28"/>
              </w:rPr>
              <w:t>Принятые и оформленные решения</w:t>
            </w:r>
          </w:p>
        </w:tc>
      </w:tr>
      <w:tr w:rsidR="006024CD" w:rsidRPr="007B4929" w:rsidTr="009A3F46">
        <w:trPr>
          <w:trHeight w:val="77"/>
          <w:jc w:val="center"/>
        </w:trPr>
        <w:tc>
          <w:tcPr>
            <w:tcW w:w="0" w:type="auto"/>
          </w:tcPr>
          <w:p w:rsidR="006024CD" w:rsidRPr="00247F83" w:rsidRDefault="006024CD" w:rsidP="00A02C6C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247F83">
              <w:rPr>
                <w:sz w:val="28"/>
                <w:szCs w:val="28"/>
              </w:rPr>
              <w:t>2.</w:t>
            </w:r>
          </w:p>
        </w:tc>
        <w:tc>
          <w:tcPr>
            <w:tcW w:w="7011" w:type="dxa"/>
          </w:tcPr>
          <w:p w:rsidR="006024CD" w:rsidRPr="00237BD5" w:rsidRDefault="006024CD" w:rsidP="00A02C6C">
            <w:pPr>
              <w:pStyle w:val="ad"/>
              <w:spacing w:after="0" w:line="32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7B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Формирование Плана проведения межведомственных мероприятий по профилактике травматизма граждан </w:t>
            </w:r>
            <w:r w:rsidRPr="00237BD5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на объектах инфраструктуры ОАО «РЖД»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ГУТ МВД России </w:t>
            </w:r>
            <w:r w:rsidRPr="00237BD5">
              <w:rPr>
                <w:rFonts w:ascii="Times New Roman" w:hAnsi="Times New Roman"/>
                <w:sz w:val="28"/>
                <w:szCs w:val="28"/>
                <w:lang w:val="ru-RU"/>
              </w:rPr>
              <w:t>на 2025 год</w:t>
            </w:r>
          </w:p>
        </w:tc>
        <w:tc>
          <w:tcPr>
            <w:tcW w:w="3352" w:type="dxa"/>
          </w:tcPr>
          <w:p w:rsidR="006024CD" w:rsidRPr="00247F83" w:rsidRDefault="006024CD" w:rsidP="00A02C6C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247F83">
              <w:rPr>
                <w:sz w:val="28"/>
                <w:szCs w:val="28"/>
              </w:rPr>
              <w:t>ЦБТ</w:t>
            </w:r>
          </w:p>
        </w:tc>
        <w:tc>
          <w:tcPr>
            <w:tcW w:w="2299" w:type="dxa"/>
          </w:tcPr>
          <w:p w:rsidR="006024CD" w:rsidRPr="00247F83" w:rsidRDefault="00C35CE0" w:rsidP="00A02C6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20.12.2024</w:t>
            </w:r>
          </w:p>
        </w:tc>
        <w:tc>
          <w:tcPr>
            <w:tcW w:w="2417" w:type="dxa"/>
          </w:tcPr>
          <w:p w:rsidR="006024CD" w:rsidRPr="00247F83" w:rsidRDefault="006024CD" w:rsidP="00A02C6C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247F83">
              <w:rPr>
                <w:sz w:val="28"/>
                <w:szCs w:val="28"/>
              </w:rPr>
              <w:t>План мероприятий</w:t>
            </w:r>
          </w:p>
        </w:tc>
      </w:tr>
      <w:tr w:rsidR="006024CD" w:rsidRPr="007B4929" w:rsidTr="009A3F46">
        <w:trPr>
          <w:trHeight w:val="77"/>
          <w:jc w:val="center"/>
        </w:trPr>
        <w:tc>
          <w:tcPr>
            <w:tcW w:w="15674" w:type="dxa"/>
            <w:gridSpan w:val="5"/>
          </w:tcPr>
          <w:p w:rsidR="006024CD" w:rsidRPr="00122D90" w:rsidRDefault="006024CD" w:rsidP="00A02C6C">
            <w:pPr>
              <w:spacing w:line="320" w:lineRule="exact"/>
              <w:ind w:left="34"/>
              <w:jc w:val="both"/>
              <w:rPr>
                <w:b/>
                <w:sz w:val="28"/>
                <w:szCs w:val="28"/>
              </w:rPr>
            </w:pPr>
            <w:r w:rsidRPr="00122D90">
              <w:rPr>
                <w:b/>
                <w:sz w:val="28"/>
                <w:szCs w:val="28"/>
                <w:lang w:val="en-US"/>
              </w:rPr>
              <w:t>II</w:t>
            </w:r>
            <w:r w:rsidRPr="00122D90">
              <w:rPr>
                <w:b/>
                <w:sz w:val="28"/>
                <w:szCs w:val="28"/>
              </w:rPr>
              <w:t xml:space="preserve">. </w:t>
            </w:r>
            <w:r w:rsidR="002D1CD2">
              <w:rPr>
                <w:b/>
                <w:sz w:val="28"/>
                <w:szCs w:val="28"/>
              </w:rPr>
              <w:t>Реализация организационно – технических</w:t>
            </w:r>
            <w:r w:rsidRPr="00122D90">
              <w:rPr>
                <w:b/>
                <w:sz w:val="28"/>
                <w:szCs w:val="28"/>
              </w:rPr>
              <w:t xml:space="preserve"> мероприя</w:t>
            </w:r>
            <w:r w:rsidR="002D1CD2">
              <w:rPr>
                <w:b/>
                <w:sz w:val="28"/>
                <w:szCs w:val="28"/>
              </w:rPr>
              <w:t>тий</w:t>
            </w:r>
            <w:r w:rsidRPr="00122D90">
              <w:rPr>
                <w:b/>
                <w:sz w:val="28"/>
                <w:szCs w:val="28"/>
              </w:rPr>
              <w:t>, направленны</w:t>
            </w:r>
            <w:r w:rsidR="002D1CD2">
              <w:rPr>
                <w:b/>
                <w:sz w:val="28"/>
                <w:szCs w:val="28"/>
              </w:rPr>
              <w:t>х</w:t>
            </w:r>
            <w:r w:rsidRPr="00122D90">
              <w:rPr>
                <w:b/>
                <w:sz w:val="28"/>
                <w:szCs w:val="28"/>
              </w:rPr>
              <w:t xml:space="preserve"> на обеспечение безопасного нахождения граждан</w:t>
            </w:r>
            <w:r w:rsidR="000F0E92">
              <w:rPr>
                <w:b/>
                <w:sz w:val="28"/>
                <w:szCs w:val="28"/>
              </w:rPr>
              <w:t xml:space="preserve"> </w:t>
            </w:r>
            <w:r w:rsidRPr="00122D90">
              <w:rPr>
                <w:b/>
                <w:sz w:val="28"/>
                <w:szCs w:val="28"/>
              </w:rPr>
              <w:t>на объектах инфраструктуры ОАО «РЖД»</w:t>
            </w:r>
          </w:p>
        </w:tc>
      </w:tr>
      <w:tr w:rsidR="000F0E92" w:rsidRPr="007B4929" w:rsidTr="009A3F46">
        <w:trPr>
          <w:trHeight w:val="279"/>
          <w:jc w:val="center"/>
        </w:trPr>
        <w:tc>
          <w:tcPr>
            <w:tcW w:w="0" w:type="auto"/>
          </w:tcPr>
          <w:p w:rsidR="000F0E92" w:rsidRPr="00247F83" w:rsidRDefault="000F0E92" w:rsidP="00A02C6C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247F8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5079" w:type="dxa"/>
            <w:gridSpan w:val="4"/>
          </w:tcPr>
          <w:p w:rsidR="000F0E92" w:rsidRPr="00122D90" w:rsidRDefault="000F0E92" w:rsidP="00A02C6C">
            <w:pPr>
              <w:spacing w:line="320" w:lineRule="exact"/>
              <w:jc w:val="both"/>
              <w:rPr>
                <w:sz w:val="28"/>
                <w:szCs w:val="28"/>
              </w:rPr>
            </w:pPr>
            <w:r w:rsidRPr="00122D90">
              <w:rPr>
                <w:b/>
                <w:sz w:val="28"/>
                <w:szCs w:val="28"/>
              </w:rPr>
              <w:t>Технические мероприятия</w:t>
            </w:r>
          </w:p>
        </w:tc>
      </w:tr>
      <w:tr w:rsidR="006024CD" w:rsidRPr="007B4929" w:rsidTr="009A3F46">
        <w:trPr>
          <w:trHeight w:val="325"/>
          <w:jc w:val="center"/>
        </w:trPr>
        <w:tc>
          <w:tcPr>
            <w:tcW w:w="0" w:type="auto"/>
          </w:tcPr>
          <w:p w:rsidR="006024CD" w:rsidRPr="001A11FD" w:rsidRDefault="006024CD" w:rsidP="00A02C6C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1A11FD">
              <w:rPr>
                <w:sz w:val="28"/>
                <w:szCs w:val="28"/>
              </w:rPr>
              <w:t>1.1</w:t>
            </w:r>
          </w:p>
        </w:tc>
        <w:tc>
          <w:tcPr>
            <w:tcW w:w="7011" w:type="dxa"/>
          </w:tcPr>
          <w:p w:rsidR="006024CD" w:rsidRPr="001A11FD" w:rsidRDefault="006024CD" w:rsidP="00A02C6C">
            <w:pPr>
              <w:tabs>
                <w:tab w:val="left" w:pos="12926"/>
              </w:tabs>
              <w:spacing w:line="320" w:lineRule="exact"/>
              <w:jc w:val="both"/>
              <w:rPr>
                <w:sz w:val="28"/>
                <w:szCs w:val="28"/>
              </w:rPr>
            </w:pPr>
            <w:r w:rsidRPr="001A11FD">
              <w:rPr>
                <w:sz w:val="28"/>
                <w:szCs w:val="28"/>
              </w:rPr>
              <w:t>Реализация инвестиционного проекта ОАО «РЖД» «Предупреждение травматизма граждан на объектах инфраструктуры</w:t>
            </w:r>
            <w:r w:rsidR="00E85C04">
              <w:rPr>
                <w:sz w:val="28"/>
                <w:szCs w:val="28"/>
              </w:rPr>
              <w:t>»</w:t>
            </w:r>
            <w:r w:rsidRPr="001A11FD">
              <w:rPr>
                <w:sz w:val="28"/>
                <w:szCs w:val="28"/>
              </w:rPr>
              <w:t xml:space="preserve"> в 2024 году:</w:t>
            </w:r>
          </w:p>
          <w:p w:rsidR="006024CD" w:rsidRPr="001A11FD" w:rsidRDefault="006024CD" w:rsidP="00A02C6C">
            <w:pPr>
              <w:tabs>
                <w:tab w:val="left" w:pos="12926"/>
              </w:tabs>
              <w:spacing w:line="320" w:lineRule="exact"/>
              <w:jc w:val="both"/>
              <w:rPr>
                <w:sz w:val="28"/>
                <w:szCs w:val="28"/>
              </w:rPr>
            </w:pPr>
            <w:r w:rsidRPr="001A11FD">
              <w:rPr>
                <w:sz w:val="28"/>
                <w:szCs w:val="28"/>
              </w:rPr>
              <w:t>- строительство пешеходных переходов ‒ 2</w:t>
            </w:r>
            <w:r w:rsidR="0059590D">
              <w:rPr>
                <w:sz w:val="28"/>
                <w:szCs w:val="28"/>
              </w:rPr>
              <w:t>3</w:t>
            </w:r>
            <w:r w:rsidRPr="001A11FD">
              <w:rPr>
                <w:sz w:val="28"/>
                <w:szCs w:val="28"/>
              </w:rPr>
              <w:t xml:space="preserve"> шт.;</w:t>
            </w:r>
          </w:p>
          <w:p w:rsidR="006024CD" w:rsidRPr="001A11FD" w:rsidRDefault="006024CD" w:rsidP="001609FE">
            <w:pPr>
              <w:tabs>
                <w:tab w:val="left" w:pos="12926"/>
              </w:tabs>
              <w:spacing w:line="320" w:lineRule="exact"/>
              <w:jc w:val="both"/>
              <w:rPr>
                <w:sz w:val="28"/>
                <w:szCs w:val="28"/>
              </w:rPr>
            </w:pPr>
            <w:r w:rsidRPr="001A11FD">
              <w:rPr>
                <w:sz w:val="28"/>
                <w:szCs w:val="28"/>
              </w:rPr>
              <w:t>- строительство ограждени</w:t>
            </w:r>
            <w:r w:rsidR="00E85C04">
              <w:rPr>
                <w:sz w:val="28"/>
                <w:szCs w:val="28"/>
              </w:rPr>
              <w:t>я</w:t>
            </w:r>
            <w:r w:rsidRPr="001A11FD">
              <w:rPr>
                <w:sz w:val="28"/>
                <w:szCs w:val="28"/>
              </w:rPr>
              <w:t xml:space="preserve"> ‒ </w:t>
            </w:r>
            <w:r w:rsidR="001609FE" w:rsidRPr="001609FE">
              <w:rPr>
                <w:sz w:val="28"/>
                <w:szCs w:val="28"/>
              </w:rPr>
              <w:t>7,73</w:t>
            </w:r>
            <w:r w:rsidRPr="001609FE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3352" w:type="dxa"/>
          </w:tcPr>
          <w:p w:rsidR="006024CD" w:rsidRPr="001A11FD" w:rsidRDefault="006024CD" w:rsidP="00A02C6C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1A11FD">
              <w:rPr>
                <w:sz w:val="28"/>
                <w:szCs w:val="28"/>
              </w:rPr>
              <w:t>ЦБТ, ДКСС,</w:t>
            </w:r>
          </w:p>
          <w:p w:rsidR="006024CD" w:rsidRPr="001A11FD" w:rsidRDefault="006024CD" w:rsidP="00A02C6C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1A11FD">
              <w:rPr>
                <w:sz w:val="28"/>
                <w:szCs w:val="28"/>
              </w:rPr>
              <w:t>НГ железных дорог</w:t>
            </w:r>
          </w:p>
        </w:tc>
        <w:tc>
          <w:tcPr>
            <w:tcW w:w="2299" w:type="dxa"/>
          </w:tcPr>
          <w:p w:rsidR="006024CD" w:rsidRPr="001A11FD" w:rsidRDefault="006024CD" w:rsidP="00A02C6C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1A11F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="00C35CE0">
              <w:rPr>
                <w:sz w:val="28"/>
                <w:szCs w:val="28"/>
              </w:rPr>
              <w:t>.12.2024</w:t>
            </w:r>
          </w:p>
        </w:tc>
        <w:tc>
          <w:tcPr>
            <w:tcW w:w="2417" w:type="dxa"/>
          </w:tcPr>
          <w:p w:rsidR="006024CD" w:rsidRPr="001A11FD" w:rsidRDefault="003E1DC6" w:rsidP="00A02C6C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8256E0">
              <w:rPr>
                <w:sz w:val="28"/>
                <w:szCs w:val="28"/>
              </w:rPr>
              <w:t>Отчет</w:t>
            </w:r>
          </w:p>
        </w:tc>
      </w:tr>
      <w:tr w:rsidR="003E1DC6" w:rsidRPr="007B4929" w:rsidTr="009A3F46">
        <w:trPr>
          <w:trHeight w:val="429"/>
          <w:jc w:val="center"/>
        </w:trPr>
        <w:tc>
          <w:tcPr>
            <w:tcW w:w="0" w:type="auto"/>
          </w:tcPr>
          <w:p w:rsidR="003E1DC6" w:rsidRPr="00247F83" w:rsidRDefault="003E1DC6" w:rsidP="00A02C6C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247F83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7011" w:type="dxa"/>
          </w:tcPr>
          <w:p w:rsidR="003E1DC6" w:rsidRPr="00396CDF" w:rsidRDefault="003E1DC6" w:rsidP="00A02C6C">
            <w:pPr>
              <w:tabs>
                <w:tab w:val="left" w:pos="12926"/>
              </w:tabs>
              <w:spacing w:line="320" w:lineRule="exact"/>
              <w:jc w:val="both"/>
              <w:rPr>
                <w:sz w:val="28"/>
                <w:szCs w:val="28"/>
              </w:rPr>
            </w:pPr>
            <w:r w:rsidRPr="00396CDF">
              <w:rPr>
                <w:sz w:val="28"/>
                <w:szCs w:val="28"/>
              </w:rPr>
              <w:t>Строительство и реконструкция пешеходных мостов, тоннелей:</w:t>
            </w:r>
          </w:p>
          <w:p w:rsidR="003E1DC6" w:rsidRPr="00396CDF" w:rsidRDefault="003E1DC6" w:rsidP="00A02C6C">
            <w:pPr>
              <w:tabs>
                <w:tab w:val="left" w:pos="12926"/>
              </w:tabs>
              <w:spacing w:line="320" w:lineRule="exact"/>
              <w:jc w:val="both"/>
              <w:rPr>
                <w:sz w:val="28"/>
                <w:szCs w:val="28"/>
              </w:rPr>
            </w:pPr>
            <w:r w:rsidRPr="00396CDF">
              <w:rPr>
                <w:sz w:val="28"/>
                <w:szCs w:val="28"/>
              </w:rPr>
              <w:t xml:space="preserve">ЦУКС - мост ИП ‒ </w:t>
            </w:r>
            <w:r w:rsidR="00396CDF" w:rsidRPr="00396CDF">
              <w:rPr>
                <w:sz w:val="28"/>
                <w:szCs w:val="28"/>
              </w:rPr>
              <w:t>1</w:t>
            </w:r>
            <w:r w:rsidRPr="00396CDF">
              <w:rPr>
                <w:sz w:val="28"/>
                <w:szCs w:val="28"/>
              </w:rPr>
              <w:t xml:space="preserve"> шт.</w:t>
            </w:r>
          </w:p>
          <w:p w:rsidR="003E1DC6" w:rsidRPr="00396CDF" w:rsidRDefault="003E1DC6" w:rsidP="00A02C6C">
            <w:pPr>
              <w:tabs>
                <w:tab w:val="left" w:pos="12926"/>
              </w:tabs>
              <w:spacing w:line="320" w:lineRule="exact"/>
              <w:jc w:val="both"/>
              <w:rPr>
                <w:sz w:val="28"/>
                <w:szCs w:val="28"/>
              </w:rPr>
            </w:pPr>
            <w:r w:rsidRPr="00396CDF">
              <w:rPr>
                <w:sz w:val="28"/>
                <w:szCs w:val="28"/>
              </w:rPr>
              <w:t xml:space="preserve">ДЖВ - мост ИП ‒ </w:t>
            </w:r>
            <w:r w:rsidR="007806FE" w:rsidRPr="00396CDF">
              <w:rPr>
                <w:sz w:val="28"/>
                <w:szCs w:val="28"/>
              </w:rPr>
              <w:t>1 шт.</w:t>
            </w:r>
          </w:p>
          <w:p w:rsidR="003E1DC6" w:rsidRPr="00396CDF" w:rsidRDefault="003E1DC6" w:rsidP="00A02C6C">
            <w:pPr>
              <w:spacing w:line="320" w:lineRule="exact"/>
              <w:rPr>
                <w:sz w:val="28"/>
                <w:szCs w:val="28"/>
              </w:rPr>
            </w:pPr>
            <w:r w:rsidRPr="00396CDF">
              <w:rPr>
                <w:sz w:val="28"/>
                <w:szCs w:val="28"/>
              </w:rPr>
              <w:t>ЦППК - мост ИП ‒ 1 шт.</w:t>
            </w:r>
          </w:p>
        </w:tc>
        <w:tc>
          <w:tcPr>
            <w:tcW w:w="3352" w:type="dxa"/>
          </w:tcPr>
          <w:p w:rsidR="003E1DC6" w:rsidRPr="00396CDF" w:rsidRDefault="003E1DC6" w:rsidP="00A02C6C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396CDF">
              <w:rPr>
                <w:sz w:val="28"/>
                <w:szCs w:val="28"/>
              </w:rPr>
              <w:t>ЦУКС, ДЖВ,</w:t>
            </w:r>
          </w:p>
          <w:p w:rsidR="003E1DC6" w:rsidRPr="00396CDF" w:rsidRDefault="003E1DC6" w:rsidP="00A02C6C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396CDF">
              <w:rPr>
                <w:sz w:val="28"/>
                <w:szCs w:val="28"/>
              </w:rPr>
              <w:t xml:space="preserve">АО «Центральная ППК» </w:t>
            </w:r>
            <w:r w:rsidRPr="00396CDF">
              <w:rPr>
                <w:sz w:val="28"/>
                <w:szCs w:val="28"/>
              </w:rPr>
              <w:br/>
              <w:t>(по согласованию)</w:t>
            </w:r>
          </w:p>
        </w:tc>
        <w:tc>
          <w:tcPr>
            <w:tcW w:w="2299" w:type="dxa"/>
          </w:tcPr>
          <w:p w:rsidR="003E1DC6" w:rsidRPr="00247F83" w:rsidRDefault="003E1DC6" w:rsidP="00A02C6C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247F8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="00C35CE0">
              <w:rPr>
                <w:sz w:val="28"/>
                <w:szCs w:val="28"/>
              </w:rPr>
              <w:t>.12.2024</w:t>
            </w:r>
          </w:p>
        </w:tc>
        <w:tc>
          <w:tcPr>
            <w:tcW w:w="2417" w:type="dxa"/>
          </w:tcPr>
          <w:p w:rsidR="003E1DC6" w:rsidRDefault="003E1DC6" w:rsidP="00A02C6C">
            <w:pPr>
              <w:spacing w:line="320" w:lineRule="exact"/>
              <w:jc w:val="center"/>
            </w:pPr>
            <w:r w:rsidRPr="00AE5FAE">
              <w:rPr>
                <w:sz w:val="28"/>
                <w:szCs w:val="28"/>
              </w:rPr>
              <w:t>Отчет</w:t>
            </w:r>
          </w:p>
        </w:tc>
      </w:tr>
      <w:tr w:rsidR="003E1DC6" w:rsidRPr="007B4929" w:rsidTr="009A3F46">
        <w:trPr>
          <w:trHeight w:val="70"/>
          <w:jc w:val="center"/>
        </w:trPr>
        <w:tc>
          <w:tcPr>
            <w:tcW w:w="0" w:type="auto"/>
          </w:tcPr>
          <w:p w:rsidR="003E1DC6" w:rsidRPr="00247F83" w:rsidRDefault="003E1DC6" w:rsidP="00A02C6C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247F83">
              <w:rPr>
                <w:sz w:val="28"/>
                <w:szCs w:val="28"/>
              </w:rPr>
              <w:t>1.3</w:t>
            </w:r>
          </w:p>
        </w:tc>
        <w:tc>
          <w:tcPr>
            <w:tcW w:w="7011" w:type="dxa"/>
          </w:tcPr>
          <w:p w:rsidR="003E1DC6" w:rsidRPr="00FF6BD3" w:rsidRDefault="003E1DC6" w:rsidP="00A02C6C">
            <w:pPr>
              <w:tabs>
                <w:tab w:val="left" w:pos="12926"/>
              </w:tabs>
              <w:spacing w:line="320" w:lineRule="exact"/>
              <w:jc w:val="both"/>
              <w:rPr>
                <w:sz w:val="28"/>
                <w:szCs w:val="28"/>
              </w:rPr>
            </w:pPr>
            <w:r w:rsidRPr="00FF6BD3">
              <w:rPr>
                <w:sz w:val="28"/>
                <w:szCs w:val="28"/>
              </w:rPr>
              <w:t>Строительство и реконструкция пассажирских платформ:</w:t>
            </w:r>
          </w:p>
          <w:p w:rsidR="003E1DC6" w:rsidRPr="00FF6BD3" w:rsidRDefault="003E1DC6" w:rsidP="00A02C6C">
            <w:pPr>
              <w:tabs>
                <w:tab w:val="left" w:pos="12926"/>
              </w:tabs>
              <w:spacing w:line="320" w:lineRule="exact"/>
              <w:jc w:val="both"/>
              <w:rPr>
                <w:sz w:val="28"/>
                <w:szCs w:val="28"/>
              </w:rPr>
            </w:pPr>
            <w:r w:rsidRPr="00FF6BD3">
              <w:rPr>
                <w:sz w:val="28"/>
                <w:szCs w:val="28"/>
              </w:rPr>
              <w:t xml:space="preserve">ДЖВ - ИП ‒ </w:t>
            </w:r>
            <w:r w:rsidR="007806FE" w:rsidRPr="00FF6BD3">
              <w:rPr>
                <w:sz w:val="28"/>
                <w:szCs w:val="28"/>
              </w:rPr>
              <w:t>2</w:t>
            </w:r>
            <w:r w:rsidRPr="00FF6BD3">
              <w:rPr>
                <w:sz w:val="28"/>
                <w:szCs w:val="28"/>
              </w:rPr>
              <w:t xml:space="preserve"> шт., КР ‒ </w:t>
            </w:r>
            <w:r w:rsidR="007806FE" w:rsidRPr="00FF6BD3">
              <w:rPr>
                <w:sz w:val="28"/>
                <w:szCs w:val="28"/>
              </w:rPr>
              <w:t>12</w:t>
            </w:r>
            <w:r w:rsidRPr="00FF6BD3">
              <w:rPr>
                <w:sz w:val="28"/>
                <w:szCs w:val="28"/>
              </w:rPr>
              <w:t xml:space="preserve"> шт.,</w:t>
            </w:r>
          </w:p>
          <w:p w:rsidR="003E1DC6" w:rsidRPr="00FF6BD3" w:rsidRDefault="003E1DC6" w:rsidP="00A02C6C">
            <w:pPr>
              <w:tabs>
                <w:tab w:val="left" w:pos="12926"/>
              </w:tabs>
              <w:spacing w:line="320" w:lineRule="exact"/>
              <w:jc w:val="both"/>
              <w:rPr>
                <w:sz w:val="28"/>
                <w:szCs w:val="28"/>
              </w:rPr>
            </w:pPr>
            <w:r w:rsidRPr="00FF6BD3">
              <w:rPr>
                <w:sz w:val="28"/>
                <w:szCs w:val="28"/>
              </w:rPr>
              <w:t>ЦДПО - ИП ‒ 5 шт.</w:t>
            </w:r>
            <w:r w:rsidR="00FF6BD3" w:rsidRPr="00FF6BD3">
              <w:rPr>
                <w:sz w:val="28"/>
                <w:szCs w:val="28"/>
              </w:rPr>
              <w:t>, КР ‒ 9 шт.</w:t>
            </w:r>
          </w:p>
        </w:tc>
        <w:tc>
          <w:tcPr>
            <w:tcW w:w="3352" w:type="dxa"/>
          </w:tcPr>
          <w:p w:rsidR="003E1DC6" w:rsidRPr="00FF6BD3" w:rsidRDefault="003E1DC6" w:rsidP="00A02C6C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FF6BD3">
              <w:rPr>
                <w:sz w:val="28"/>
                <w:szCs w:val="28"/>
              </w:rPr>
              <w:t>ЦЛ, ДЖВ, ЦДПО</w:t>
            </w:r>
          </w:p>
        </w:tc>
        <w:tc>
          <w:tcPr>
            <w:tcW w:w="2299" w:type="dxa"/>
          </w:tcPr>
          <w:p w:rsidR="003E1DC6" w:rsidRPr="00247F83" w:rsidRDefault="003E1DC6" w:rsidP="00A02C6C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247F8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247F83">
              <w:rPr>
                <w:sz w:val="28"/>
                <w:szCs w:val="28"/>
              </w:rPr>
              <w:t>.12.2024</w:t>
            </w:r>
          </w:p>
        </w:tc>
        <w:tc>
          <w:tcPr>
            <w:tcW w:w="2417" w:type="dxa"/>
          </w:tcPr>
          <w:p w:rsidR="003E1DC6" w:rsidRDefault="003E1DC6" w:rsidP="00A02C6C">
            <w:pPr>
              <w:spacing w:line="320" w:lineRule="exact"/>
              <w:jc w:val="center"/>
            </w:pPr>
            <w:r w:rsidRPr="00AE5FAE">
              <w:rPr>
                <w:sz w:val="28"/>
                <w:szCs w:val="28"/>
              </w:rPr>
              <w:t xml:space="preserve">Отчет </w:t>
            </w:r>
          </w:p>
        </w:tc>
      </w:tr>
      <w:tr w:rsidR="00E85C04" w:rsidRPr="007B4929" w:rsidTr="009A3F46">
        <w:trPr>
          <w:trHeight w:val="70"/>
          <w:jc w:val="center"/>
        </w:trPr>
        <w:tc>
          <w:tcPr>
            <w:tcW w:w="0" w:type="auto"/>
          </w:tcPr>
          <w:p w:rsidR="00E85C04" w:rsidRPr="00E85C04" w:rsidRDefault="00E85C04" w:rsidP="00A02C6C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E85C04">
              <w:rPr>
                <w:sz w:val="28"/>
                <w:szCs w:val="28"/>
              </w:rPr>
              <w:t>1.4</w:t>
            </w:r>
          </w:p>
        </w:tc>
        <w:tc>
          <w:tcPr>
            <w:tcW w:w="7011" w:type="dxa"/>
          </w:tcPr>
          <w:p w:rsidR="00E85C04" w:rsidRPr="00E85C04" w:rsidRDefault="00E85C04" w:rsidP="00E1691B">
            <w:pPr>
              <w:keepNext/>
              <w:spacing w:line="320" w:lineRule="exact"/>
              <w:jc w:val="both"/>
              <w:rPr>
                <w:sz w:val="28"/>
                <w:szCs w:val="28"/>
              </w:rPr>
            </w:pPr>
            <w:r w:rsidRPr="00E85C04">
              <w:rPr>
                <w:sz w:val="28"/>
                <w:szCs w:val="28"/>
              </w:rPr>
              <w:t>Проведение проверок технического состояния пешеходных мостов, тоннелей, настилов, пассажирских платформ, светозвуковой сигнализации, освещения, ограждений, наличия предупредительных знаков, плакатов по безопасности граждан</w:t>
            </w:r>
          </w:p>
        </w:tc>
        <w:tc>
          <w:tcPr>
            <w:tcW w:w="3352" w:type="dxa"/>
          </w:tcPr>
          <w:p w:rsidR="00E85C04" w:rsidRPr="00E85C04" w:rsidRDefault="00E85C04" w:rsidP="00A02C6C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E85C04">
              <w:rPr>
                <w:sz w:val="28"/>
                <w:szCs w:val="28"/>
              </w:rPr>
              <w:t>ЦДИ, ТЭ, ЦДПО, ДЖВ,</w:t>
            </w:r>
            <w:r w:rsidRPr="00E85C04">
              <w:rPr>
                <w:sz w:val="28"/>
                <w:szCs w:val="28"/>
              </w:rPr>
              <w:br/>
              <w:t xml:space="preserve">ЦТ, ЦДМВ, ДОСС, ЦД, </w:t>
            </w:r>
          </w:p>
          <w:p w:rsidR="00E85C04" w:rsidRPr="00E85C04" w:rsidRDefault="00E85C04" w:rsidP="00A02C6C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E85C04">
              <w:rPr>
                <w:sz w:val="28"/>
                <w:szCs w:val="28"/>
              </w:rPr>
              <w:t>НГ железных дорог</w:t>
            </w:r>
          </w:p>
        </w:tc>
        <w:tc>
          <w:tcPr>
            <w:tcW w:w="2299" w:type="dxa"/>
          </w:tcPr>
          <w:p w:rsidR="00E85C04" w:rsidRPr="00E85C04" w:rsidRDefault="00E85C04" w:rsidP="00A02C6C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E85C0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7" w:type="dxa"/>
          </w:tcPr>
          <w:p w:rsidR="00E85C04" w:rsidRDefault="00E85C04" w:rsidP="00A02C6C">
            <w:pPr>
              <w:spacing w:line="320" w:lineRule="exact"/>
              <w:jc w:val="center"/>
            </w:pPr>
            <w:r w:rsidRPr="00AE5FAE">
              <w:rPr>
                <w:sz w:val="28"/>
                <w:szCs w:val="28"/>
              </w:rPr>
              <w:t xml:space="preserve">Отчет </w:t>
            </w:r>
          </w:p>
        </w:tc>
      </w:tr>
      <w:tr w:rsidR="00E85C04" w:rsidRPr="007B4929" w:rsidTr="009A3F46">
        <w:trPr>
          <w:trHeight w:val="688"/>
          <w:jc w:val="center"/>
        </w:trPr>
        <w:tc>
          <w:tcPr>
            <w:tcW w:w="0" w:type="auto"/>
          </w:tcPr>
          <w:p w:rsidR="00E85C04" w:rsidRPr="001A11FD" w:rsidRDefault="00E85C04" w:rsidP="00A02C6C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1A11FD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011" w:type="dxa"/>
          </w:tcPr>
          <w:p w:rsidR="00E85C04" w:rsidRPr="001A11FD" w:rsidRDefault="00E85C04" w:rsidP="00A02C6C">
            <w:pPr>
              <w:tabs>
                <w:tab w:val="left" w:pos="12926"/>
              </w:tabs>
              <w:spacing w:line="320" w:lineRule="exact"/>
              <w:jc w:val="both"/>
              <w:rPr>
                <w:sz w:val="28"/>
                <w:szCs w:val="28"/>
              </w:rPr>
            </w:pPr>
            <w:r w:rsidRPr="001A11FD">
              <w:rPr>
                <w:sz w:val="28"/>
                <w:szCs w:val="28"/>
              </w:rPr>
              <w:t>Реализация</w:t>
            </w:r>
            <w:r>
              <w:rPr>
                <w:sz w:val="28"/>
                <w:szCs w:val="28"/>
              </w:rPr>
              <w:t xml:space="preserve"> адресного </w:t>
            </w:r>
            <w:r w:rsidRPr="001A11FD">
              <w:rPr>
                <w:sz w:val="28"/>
                <w:szCs w:val="28"/>
              </w:rPr>
              <w:t>Плана организационно-технических мероприятий</w:t>
            </w:r>
            <w:r>
              <w:rPr>
                <w:sz w:val="28"/>
                <w:szCs w:val="28"/>
              </w:rPr>
              <w:t xml:space="preserve"> по каждому структурному подразделению,</w:t>
            </w:r>
            <w:r w:rsidRPr="00F5399B">
              <w:rPr>
                <w:sz w:val="28"/>
                <w:szCs w:val="28"/>
              </w:rPr>
              <w:t xml:space="preserve"> направленн</w:t>
            </w:r>
            <w:r>
              <w:rPr>
                <w:sz w:val="28"/>
                <w:szCs w:val="28"/>
              </w:rPr>
              <w:t>ого</w:t>
            </w:r>
            <w:r w:rsidRPr="00F5399B">
              <w:rPr>
                <w:sz w:val="28"/>
                <w:szCs w:val="28"/>
              </w:rPr>
              <w:t xml:space="preserve"> на предупреждение </w:t>
            </w:r>
            <w:r>
              <w:rPr>
                <w:sz w:val="28"/>
                <w:szCs w:val="28"/>
              </w:rPr>
              <w:t xml:space="preserve">случаев </w:t>
            </w:r>
            <w:r w:rsidRPr="00F5399B">
              <w:rPr>
                <w:sz w:val="28"/>
                <w:szCs w:val="28"/>
              </w:rPr>
              <w:t>травмирования граждан на объектах инфраструктуры ОАО «РЖД», не связанных с производством</w:t>
            </w:r>
          </w:p>
        </w:tc>
        <w:tc>
          <w:tcPr>
            <w:tcW w:w="3352" w:type="dxa"/>
          </w:tcPr>
          <w:p w:rsidR="00E85C04" w:rsidRPr="001A11FD" w:rsidRDefault="00E85C04" w:rsidP="00A02C6C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1A11FD">
              <w:rPr>
                <w:sz w:val="28"/>
                <w:szCs w:val="28"/>
              </w:rPr>
              <w:t>ЦДИ, ТЭ, ЦДПО, ДЖВ,</w:t>
            </w:r>
            <w:r>
              <w:rPr>
                <w:sz w:val="28"/>
                <w:szCs w:val="28"/>
              </w:rPr>
              <w:br/>
            </w:r>
            <w:r w:rsidRPr="001A11FD">
              <w:rPr>
                <w:sz w:val="28"/>
                <w:szCs w:val="28"/>
              </w:rPr>
              <w:t xml:space="preserve">ЦТ, ЦДМВ, ДОСС, </w:t>
            </w:r>
            <w:r>
              <w:rPr>
                <w:sz w:val="28"/>
                <w:szCs w:val="28"/>
              </w:rPr>
              <w:t xml:space="preserve">ЦД, </w:t>
            </w:r>
          </w:p>
          <w:p w:rsidR="00E85C04" w:rsidRPr="001A11FD" w:rsidRDefault="00E85C04" w:rsidP="00A02C6C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1A11FD">
              <w:rPr>
                <w:sz w:val="28"/>
                <w:szCs w:val="28"/>
              </w:rPr>
              <w:t>НГ железных дорог</w:t>
            </w:r>
          </w:p>
        </w:tc>
        <w:tc>
          <w:tcPr>
            <w:tcW w:w="2299" w:type="dxa"/>
          </w:tcPr>
          <w:p w:rsidR="00E85C04" w:rsidRPr="001A11FD" w:rsidRDefault="00E85C04" w:rsidP="00A02C6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417" w:type="dxa"/>
          </w:tcPr>
          <w:p w:rsidR="00E85C04" w:rsidRDefault="00E85C04" w:rsidP="00A02C6C">
            <w:pPr>
              <w:spacing w:line="320" w:lineRule="exact"/>
              <w:jc w:val="center"/>
            </w:pPr>
            <w:r w:rsidRPr="00AE5FAE">
              <w:rPr>
                <w:sz w:val="28"/>
                <w:szCs w:val="28"/>
              </w:rPr>
              <w:t xml:space="preserve">Отчет </w:t>
            </w:r>
          </w:p>
        </w:tc>
      </w:tr>
      <w:tr w:rsidR="000F0E92" w:rsidRPr="007B4929" w:rsidTr="009A3F46">
        <w:trPr>
          <w:trHeight w:val="77"/>
          <w:jc w:val="center"/>
        </w:trPr>
        <w:tc>
          <w:tcPr>
            <w:tcW w:w="0" w:type="auto"/>
          </w:tcPr>
          <w:p w:rsidR="000F0E92" w:rsidRPr="001A11FD" w:rsidRDefault="000F0E92" w:rsidP="00A02C6C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1A11FD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5079" w:type="dxa"/>
            <w:gridSpan w:val="4"/>
          </w:tcPr>
          <w:p w:rsidR="000F0E92" w:rsidRPr="001A11FD" w:rsidRDefault="000F0E92" w:rsidP="00A02C6C">
            <w:pPr>
              <w:spacing w:line="320" w:lineRule="exact"/>
              <w:jc w:val="both"/>
              <w:rPr>
                <w:sz w:val="28"/>
                <w:szCs w:val="28"/>
              </w:rPr>
            </w:pPr>
            <w:r w:rsidRPr="001A11FD">
              <w:rPr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0F0E92" w:rsidRPr="007B4929" w:rsidTr="009A3F46">
        <w:trPr>
          <w:trHeight w:val="970"/>
          <w:jc w:val="center"/>
        </w:trPr>
        <w:tc>
          <w:tcPr>
            <w:tcW w:w="0" w:type="auto"/>
          </w:tcPr>
          <w:p w:rsidR="000F0E92" w:rsidRPr="001A11FD" w:rsidRDefault="000F0E92" w:rsidP="00A02C6C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1A11FD">
              <w:rPr>
                <w:sz w:val="28"/>
                <w:szCs w:val="28"/>
              </w:rPr>
              <w:t>2.1</w:t>
            </w:r>
          </w:p>
        </w:tc>
        <w:tc>
          <w:tcPr>
            <w:tcW w:w="7011" w:type="dxa"/>
          </w:tcPr>
          <w:p w:rsidR="000F0E92" w:rsidRPr="007B4929" w:rsidRDefault="000F0E92" w:rsidP="00A02C6C">
            <w:pPr>
              <w:spacing w:line="320" w:lineRule="exact"/>
              <w:jc w:val="both"/>
              <w:rPr>
                <w:sz w:val="28"/>
                <w:szCs w:val="28"/>
              </w:rPr>
            </w:pPr>
            <w:r w:rsidRPr="007B4929">
              <w:rPr>
                <w:sz w:val="28"/>
                <w:szCs w:val="28"/>
              </w:rPr>
              <w:t>Заседание комитетов по безопасности производственных процессов в части предупреждения транспортных происшествий с причинением вреда жизни или здоровью граждан, не связанных с производством</w:t>
            </w:r>
          </w:p>
        </w:tc>
        <w:tc>
          <w:tcPr>
            <w:tcW w:w="3352" w:type="dxa"/>
          </w:tcPr>
          <w:p w:rsidR="000F0E92" w:rsidRPr="007B4929" w:rsidRDefault="000F0E92" w:rsidP="00A02C6C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7B4929">
              <w:rPr>
                <w:sz w:val="28"/>
                <w:szCs w:val="28"/>
              </w:rPr>
              <w:t>НГ железных дорог</w:t>
            </w:r>
          </w:p>
        </w:tc>
        <w:tc>
          <w:tcPr>
            <w:tcW w:w="2299" w:type="dxa"/>
          </w:tcPr>
          <w:p w:rsidR="000F0E92" w:rsidRPr="007B4929" w:rsidRDefault="000F0E92" w:rsidP="00A02C6C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7B4929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417" w:type="dxa"/>
          </w:tcPr>
          <w:p w:rsidR="000F0E92" w:rsidRPr="007B4929" w:rsidRDefault="000F0E92" w:rsidP="00A02C6C">
            <w:pPr>
              <w:spacing w:line="320" w:lineRule="exact"/>
              <w:ind w:firstLine="33"/>
              <w:jc w:val="center"/>
              <w:rPr>
                <w:sz w:val="28"/>
                <w:szCs w:val="28"/>
              </w:rPr>
            </w:pPr>
            <w:r w:rsidRPr="007B4929">
              <w:rPr>
                <w:sz w:val="28"/>
                <w:szCs w:val="28"/>
              </w:rPr>
              <w:t>Принятые и оформленные решения</w:t>
            </w:r>
          </w:p>
        </w:tc>
      </w:tr>
      <w:tr w:rsidR="000F0E92" w:rsidRPr="007B4929" w:rsidTr="009A3F46">
        <w:trPr>
          <w:trHeight w:val="970"/>
          <w:jc w:val="center"/>
        </w:trPr>
        <w:tc>
          <w:tcPr>
            <w:tcW w:w="0" w:type="auto"/>
          </w:tcPr>
          <w:p w:rsidR="000F0E92" w:rsidRPr="001A11FD" w:rsidRDefault="000F0E92" w:rsidP="00A02C6C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1A11FD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7011" w:type="dxa"/>
          </w:tcPr>
          <w:p w:rsidR="000F0E92" w:rsidRPr="001A11FD" w:rsidRDefault="000F0E92" w:rsidP="00A02C6C">
            <w:pPr>
              <w:spacing w:line="320" w:lineRule="exact"/>
              <w:jc w:val="both"/>
              <w:rPr>
                <w:sz w:val="28"/>
                <w:szCs w:val="28"/>
              </w:rPr>
            </w:pPr>
            <w:r w:rsidRPr="001A11FD">
              <w:rPr>
                <w:sz w:val="28"/>
                <w:szCs w:val="28"/>
              </w:rPr>
              <w:t xml:space="preserve">Заседание Центральной комиссии по безопасности производственных процессов  </w:t>
            </w:r>
          </w:p>
        </w:tc>
        <w:tc>
          <w:tcPr>
            <w:tcW w:w="3352" w:type="dxa"/>
          </w:tcPr>
          <w:p w:rsidR="000F0E92" w:rsidRPr="001A11FD" w:rsidRDefault="000F0E92" w:rsidP="00A02C6C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1A11FD">
              <w:rPr>
                <w:sz w:val="28"/>
                <w:szCs w:val="28"/>
              </w:rPr>
              <w:t>ЦБТ</w:t>
            </w:r>
          </w:p>
        </w:tc>
        <w:tc>
          <w:tcPr>
            <w:tcW w:w="2299" w:type="dxa"/>
          </w:tcPr>
          <w:p w:rsidR="000F0E92" w:rsidRPr="001A11FD" w:rsidRDefault="000F0E92" w:rsidP="00A02C6C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1A11FD">
              <w:rPr>
                <w:sz w:val="28"/>
                <w:szCs w:val="28"/>
              </w:rPr>
              <w:t xml:space="preserve">1 раз </w:t>
            </w:r>
            <w:r>
              <w:rPr>
                <w:sz w:val="28"/>
                <w:szCs w:val="28"/>
              </w:rPr>
              <w:br/>
            </w:r>
            <w:r w:rsidRPr="001A11FD">
              <w:rPr>
                <w:sz w:val="28"/>
                <w:szCs w:val="28"/>
              </w:rPr>
              <w:t>в полугодие</w:t>
            </w:r>
          </w:p>
        </w:tc>
        <w:tc>
          <w:tcPr>
            <w:tcW w:w="2417" w:type="dxa"/>
          </w:tcPr>
          <w:p w:rsidR="000F0E92" w:rsidRPr="001A11FD" w:rsidRDefault="000F0E92" w:rsidP="00A02C6C">
            <w:pPr>
              <w:spacing w:line="320" w:lineRule="exact"/>
              <w:ind w:firstLine="33"/>
              <w:jc w:val="center"/>
              <w:rPr>
                <w:sz w:val="28"/>
                <w:szCs w:val="28"/>
              </w:rPr>
            </w:pPr>
            <w:r w:rsidRPr="001A11FD">
              <w:rPr>
                <w:sz w:val="28"/>
                <w:szCs w:val="28"/>
              </w:rPr>
              <w:t>Принятые и оформленные решения</w:t>
            </w:r>
          </w:p>
        </w:tc>
      </w:tr>
      <w:tr w:rsidR="000F0E92" w:rsidRPr="007B4929" w:rsidTr="009A3F46">
        <w:trPr>
          <w:trHeight w:val="970"/>
          <w:jc w:val="center"/>
        </w:trPr>
        <w:tc>
          <w:tcPr>
            <w:tcW w:w="0" w:type="auto"/>
          </w:tcPr>
          <w:p w:rsidR="000F0E92" w:rsidRPr="0009154F" w:rsidRDefault="000F0E92" w:rsidP="00A02C6C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09154F">
              <w:rPr>
                <w:sz w:val="28"/>
                <w:szCs w:val="28"/>
              </w:rPr>
              <w:t>2.3</w:t>
            </w:r>
          </w:p>
        </w:tc>
        <w:tc>
          <w:tcPr>
            <w:tcW w:w="7011" w:type="dxa"/>
          </w:tcPr>
          <w:p w:rsidR="000F0E92" w:rsidRPr="0009154F" w:rsidRDefault="000F0E92" w:rsidP="00A02C6C">
            <w:pPr>
              <w:tabs>
                <w:tab w:val="left" w:pos="12926"/>
              </w:tabs>
              <w:spacing w:line="320" w:lineRule="exact"/>
              <w:jc w:val="both"/>
              <w:rPr>
                <w:color w:val="FF0000"/>
                <w:sz w:val="28"/>
                <w:szCs w:val="28"/>
              </w:rPr>
            </w:pPr>
            <w:r w:rsidRPr="0009154F">
              <w:rPr>
                <w:sz w:val="28"/>
                <w:szCs w:val="28"/>
              </w:rPr>
              <w:t xml:space="preserve">Проведение школы передового опыта «Совершенствование системы управления охраной труда» </w:t>
            </w:r>
          </w:p>
        </w:tc>
        <w:tc>
          <w:tcPr>
            <w:tcW w:w="3352" w:type="dxa"/>
          </w:tcPr>
          <w:p w:rsidR="000F0E92" w:rsidRPr="0009154F" w:rsidRDefault="000F0E92" w:rsidP="00A02C6C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09154F">
              <w:rPr>
                <w:sz w:val="28"/>
                <w:szCs w:val="28"/>
              </w:rPr>
              <w:t>ЦБТ, НГ железных дорог</w:t>
            </w:r>
            <w:r>
              <w:rPr>
                <w:sz w:val="28"/>
                <w:szCs w:val="28"/>
              </w:rPr>
              <w:t xml:space="preserve">, </w:t>
            </w:r>
            <w:r w:rsidRPr="001A11FD">
              <w:rPr>
                <w:sz w:val="28"/>
                <w:szCs w:val="28"/>
              </w:rPr>
              <w:t xml:space="preserve">ЦДИ, ТЭ, </w:t>
            </w:r>
            <w:r>
              <w:rPr>
                <w:sz w:val="28"/>
                <w:szCs w:val="28"/>
              </w:rPr>
              <w:t xml:space="preserve">ЦД, </w:t>
            </w:r>
            <w:r w:rsidRPr="001A11FD">
              <w:rPr>
                <w:sz w:val="28"/>
                <w:szCs w:val="28"/>
              </w:rPr>
              <w:t>ЦДПО, ДЖВ</w:t>
            </w:r>
            <w:r>
              <w:rPr>
                <w:sz w:val="28"/>
                <w:szCs w:val="28"/>
              </w:rPr>
              <w:t>,</w:t>
            </w:r>
            <w:r w:rsidRPr="001A11FD">
              <w:rPr>
                <w:sz w:val="28"/>
                <w:szCs w:val="28"/>
              </w:rPr>
              <w:t xml:space="preserve"> ЦТ, </w:t>
            </w:r>
            <w:r>
              <w:rPr>
                <w:sz w:val="28"/>
                <w:szCs w:val="28"/>
              </w:rPr>
              <w:t>Ц</w:t>
            </w:r>
            <w:r w:rsidRPr="001A11FD">
              <w:rPr>
                <w:sz w:val="28"/>
                <w:szCs w:val="28"/>
              </w:rPr>
              <w:t xml:space="preserve">ДМВ, ДОСС </w:t>
            </w:r>
          </w:p>
        </w:tc>
        <w:tc>
          <w:tcPr>
            <w:tcW w:w="2299" w:type="dxa"/>
          </w:tcPr>
          <w:p w:rsidR="000F0E92" w:rsidRPr="0009154F" w:rsidRDefault="000F0E92" w:rsidP="00A02C6C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09154F">
              <w:rPr>
                <w:sz w:val="28"/>
                <w:szCs w:val="28"/>
              </w:rPr>
              <w:t>3 квартал</w:t>
            </w:r>
          </w:p>
        </w:tc>
        <w:tc>
          <w:tcPr>
            <w:tcW w:w="2417" w:type="dxa"/>
          </w:tcPr>
          <w:p w:rsidR="000F0E92" w:rsidRPr="0009154F" w:rsidRDefault="000F0E92" w:rsidP="00A02C6C">
            <w:pPr>
              <w:spacing w:line="320" w:lineRule="exact"/>
              <w:ind w:firstLine="33"/>
              <w:jc w:val="center"/>
              <w:rPr>
                <w:sz w:val="28"/>
                <w:szCs w:val="28"/>
              </w:rPr>
            </w:pPr>
            <w:r w:rsidRPr="0009154F">
              <w:rPr>
                <w:sz w:val="28"/>
                <w:szCs w:val="28"/>
              </w:rPr>
              <w:t>Принятые и оформленные решения</w:t>
            </w:r>
          </w:p>
        </w:tc>
      </w:tr>
      <w:tr w:rsidR="00564201" w:rsidRPr="007B4929" w:rsidTr="009A3F46">
        <w:trPr>
          <w:trHeight w:val="970"/>
          <w:jc w:val="center"/>
        </w:trPr>
        <w:tc>
          <w:tcPr>
            <w:tcW w:w="0" w:type="auto"/>
          </w:tcPr>
          <w:p w:rsidR="00564201" w:rsidRPr="00EC78F2" w:rsidRDefault="00564201" w:rsidP="00A02C6C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EC78F2">
              <w:rPr>
                <w:sz w:val="28"/>
                <w:szCs w:val="28"/>
              </w:rPr>
              <w:t>2.4</w:t>
            </w:r>
          </w:p>
        </w:tc>
        <w:tc>
          <w:tcPr>
            <w:tcW w:w="7011" w:type="dxa"/>
          </w:tcPr>
          <w:p w:rsidR="00564201" w:rsidRPr="002A17E7" w:rsidRDefault="00564201" w:rsidP="00A02C6C">
            <w:pPr>
              <w:tabs>
                <w:tab w:val="left" w:pos="12926"/>
              </w:tabs>
              <w:spacing w:line="320" w:lineRule="exact"/>
              <w:jc w:val="both"/>
              <w:rPr>
                <w:sz w:val="28"/>
                <w:szCs w:val="28"/>
              </w:rPr>
            </w:pPr>
            <w:r w:rsidRPr="002A17E7">
              <w:rPr>
                <w:sz w:val="28"/>
                <w:szCs w:val="28"/>
              </w:rPr>
              <w:t xml:space="preserve">Проведение в </w:t>
            </w:r>
            <w:r>
              <w:rPr>
                <w:sz w:val="28"/>
                <w:szCs w:val="28"/>
              </w:rPr>
              <w:t>«</w:t>
            </w:r>
            <w:r w:rsidRPr="002A17E7">
              <w:rPr>
                <w:sz w:val="28"/>
                <w:szCs w:val="28"/>
              </w:rPr>
              <w:t>ИСС Травматизм» актуализации данных по эксплуатиру</w:t>
            </w:r>
            <w:r>
              <w:rPr>
                <w:sz w:val="28"/>
                <w:szCs w:val="28"/>
              </w:rPr>
              <w:t>е</w:t>
            </w:r>
            <w:r w:rsidRPr="002A17E7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ым</w:t>
            </w:r>
            <w:r w:rsidRPr="002A17E7">
              <w:rPr>
                <w:sz w:val="28"/>
                <w:szCs w:val="28"/>
              </w:rPr>
              <w:t xml:space="preserve"> на полигонах железных дорог пешеходным переходам в одноуровневом и многоуровневом исполнении, а также защитны</w:t>
            </w:r>
            <w:r>
              <w:rPr>
                <w:sz w:val="28"/>
                <w:szCs w:val="28"/>
              </w:rPr>
              <w:t>м</w:t>
            </w:r>
            <w:r w:rsidRPr="002A17E7">
              <w:rPr>
                <w:sz w:val="28"/>
                <w:szCs w:val="28"/>
              </w:rPr>
              <w:t xml:space="preserve"> ограждени</w:t>
            </w:r>
            <w:r>
              <w:rPr>
                <w:sz w:val="28"/>
                <w:szCs w:val="28"/>
              </w:rPr>
              <w:t>ям</w:t>
            </w:r>
            <w:r w:rsidRPr="002A17E7">
              <w:rPr>
                <w:sz w:val="28"/>
                <w:szCs w:val="28"/>
              </w:rPr>
              <w:t xml:space="preserve"> и пассажирски</w:t>
            </w:r>
            <w:r>
              <w:rPr>
                <w:sz w:val="28"/>
                <w:szCs w:val="28"/>
              </w:rPr>
              <w:t>м</w:t>
            </w:r>
            <w:r w:rsidRPr="002A17E7">
              <w:rPr>
                <w:sz w:val="28"/>
                <w:szCs w:val="28"/>
              </w:rPr>
              <w:t xml:space="preserve"> платформ</w:t>
            </w:r>
            <w:r>
              <w:rPr>
                <w:sz w:val="28"/>
                <w:szCs w:val="28"/>
              </w:rPr>
              <w:t>ам</w:t>
            </w:r>
          </w:p>
        </w:tc>
        <w:tc>
          <w:tcPr>
            <w:tcW w:w="3352" w:type="dxa"/>
          </w:tcPr>
          <w:p w:rsidR="00564201" w:rsidRPr="002A17E7" w:rsidRDefault="00564201" w:rsidP="00A02C6C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2A17E7">
              <w:rPr>
                <w:sz w:val="28"/>
                <w:szCs w:val="28"/>
              </w:rPr>
              <w:t>ЦДИ, ЦДПО, ДЖВ</w:t>
            </w:r>
          </w:p>
        </w:tc>
        <w:tc>
          <w:tcPr>
            <w:tcW w:w="2299" w:type="dxa"/>
          </w:tcPr>
          <w:p w:rsidR="00564201" w:rsidRPr="0038640B" w:rsidRDefault="00564201" w:rsidP="00A02C6C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38640B">
              <w:rPr>
                <w:sz w:val="28"/>
                <w:szCs w:val="28"/>
              </w:rPr>
              <w:t>1 квартал</w:t>
            </w:r>
          </w:p>
        </w:tc>
        <w:tc>
          <w:tcPr>
            <w:tcW w:w="2417" w:type="dxa"/>
          </w:tcPr>
          <w:p w:rsidR="00564201" w:rsidRPr="0038640B" w:rsidRDefault="00564201" w:rsidP="00A02C6C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8256E0">
              <w:rPr>
                <w:sz w:val="28"/>
                <w:szCs w:val="28"/>
              </w:rPr>
              <w:t>Отчет</w:t>
            </w:r>
          </w:p>
        </w:tc>
      </w:tr>
      <w:tr w:rsidR="00564201" w:rsidRPr="007B4929" w:rsidTr="009A3F46">
        <w:trPr>
          <w:trHeight w:val="970"/>
          <w:jc w:val="center"/>
        </w:trPr>
        <w:tc>
          <w:tcPr>
            <w:tcW w:w="0" w:type="auto"/>
          </w:tcPr>
          <w:p w:rsidR="00564201" w:rsidRPr="0038640B" w:rsidRDefault="00564201" w:rsidP="00A02C6C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38640B">
              <w:rPr>
                <w:sz w:val="28"/>
                <w:szCs w:val="28"/>
              </w:rPr>
              <w:t>2.5</w:t>
            </w:r>
          </w:p>
        </w:tc>
        <w:tc>
          <w:tcPr>
            <w:tcW w:w="7011" w:type="dxa"/>
          </w:tcPr>
          <w:p w:rsidR="00564201" w:rsidRPr="00F03EFF" w:rsidRDefault="00564201" w:rsidP="00A02C6C">
            <w:pPr>
              <w:tabs>
                <w:tab w:val="left" w:pos="12926"/>
              </w:tabs>
              <w:spacing w:line="320" w:lineRule="exact"/>
              <w:jc w:val="both"/>
              <w:rPr>
                <w:sz w:val="28"/>
                <w:szCs w:val="28"/>
                <w:highlight w:val="yellow"/>
              </w:rPr>
            </w:pPr>
            <w:r w:rsidRPr="00F5399B">
              <w:rPr>
                <w:sz w:val="28"/>
                <w:szCs w:val="28"/>
              </w:rPr>
              <w:t xml:space="preserve">Формирование форм статистической отчетности по непроизводственному травматизму </w:t>
            </w:r>
            <w:r>
              <w:rPr>
                <w:sz w:val="28"/>
                <w:szCs w:val="28"/>
              </w:rPr>
              <w:t>(</w:t>
            </w:r>
            <w:r w:rsidRPr="00F5399B">
              <w:rPr>
                <w:sz w:val="28"/>
                <w:szCs w:val="28"/>
              </w:rPr>
              <w:t>ТТО-2, Т</w:t>
            </w:r>
            <w:r>
              <w:rPr>
                <w:sz w:val="28"/>
                <w:szCs w:val="28"/>
              </w:rPr>
              <w:t xml:space="preserve">ТО-3, </w:t>
            </w:r>
            <w:r>
              <w:rPr>
                <w:sz w:val="28"/>
                <w:szCs w:val="28"/>
              </w:rPr>
              <w:br/>
              <w:t xml:space="preserve">ТТО-4, ТТО-15) </w:t>
            </w:r>
            <w:r w:rsidRPr="002A17E7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«</w:t>
            </w:r>
            <w:r w:rsidRPr="002A17E7">
              <w:rPr>
                <w:sz w:val="28"/>
                <w:szCs w:val="28"/>
              </w:rPr>
              <w:t>ИСС Травматизм»</w:t>
            </w:r>
          </w:p>
        </w:tc>
        <w:tc>
          <w:tcPr>
            <w:tcW w:w="3352" w:type="dxa"/>
          </w:tcPr>
          <w:p w:rsidR="00564201" w:rsidRPr="001A11FD" w:rsidRDefault="00564201" w:rsidP="00A02C6C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1A11FD">
              <w:rPr>
                <w:sz w:val="28"/>
                <w:szCs w:val="28"/>
              </w:rPr>
              <w:t xml:space="preserve">ЦДИ, ТЭ, ЦДПО, ЦТ, ЦДМВ, ДОСС, </w:t>
            </w:r>
            <w:r>
              <w:rPr>
                <w:sz w:val="28"/>
                <w:szCs w:val="28"/>
              </w:rPr>
              <w:t xml:space="preserve">ЦД, </w:t>
            </w:r>
            <w:r w:rsidRPr="001A11FD">
              <w:rPr>
                <w:sz w:val="28"/>
                <w:szCs w:val="28"/>
              </w:rPr>
              <w:t>ДЖВ</w:t>
            </w:r>
          </w:p>
        </w:tc>
        <w:tc>
          <w:tcPr>
            <w:tcW w:w="2299" w:type="dxa"/>
          </w:tcPr>
          <w:p w:rsidR="00564201" w:rsidRDefault="00564201" w:rsidP="00A02C6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7B4929">
              <w:rPr>
                <w:sz w:val="28"/>
                <w:szCs w:val="28"/>
              </w:rPr>
              <w:t>жеквартально</w:t>
            </w:r>
            <w:r>
              <w:rPr>
                <w:sz w:val="28"/>
                <w:szCs w:val="28"/>
              </w:rPr>
              <w:t xml:space="preserve"> </w:t>
            </w:r>
          </w:p>
          <w:p w:rsidR="00564201" w:rsidRPr="00F03EFF" w:rsidRDefault="00564201" w:rsidP="00A02C6C">
            <w:pPr>
              <w:spacing w:line="32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до 20 числа </w:t>
            </w:r>
          </w:p>
        </w:tc>
        <w:tc>
          <w:tcPr>
            <w:tcW w:w="2417" w:type="dxa"/>
          </w:tcPr>
          <w:p w:rsidR="00564201" w:rsidRPr="0038640B" w:rsidRDefault="00564201" w:rsidP="00A02C6C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8256E0">
              <w:rPr>
                <w:sz w:val="28"/>
                <w:szCs w:val="28"/>
              </w:rPr>
              <w:t>Отчет</w:t>
            </w:r>
          </w:p>
        </w:tc>
      </w:tr>
      <w:tr w:rsidR="00564201" w:rsidRPr="007B4929" w:rsidTr="009A3F46">
        <w:trPr>
          <w:trHeight w:val="70"/>
          <w:jc w:val="center"/>
        </w:trPr>
        <w:tc>
          <w:tcPr>
            <w:tcW w:w="0" w:type="auto"/>
          </w:tcPr>
          <w:p w:rsidR="00564201" w:rsidRPr="00EC78F2" w:rsidRDefault="00564201" w:rsidP="00A02C6C">
            <w:pPr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7011" w:type="dxa"/>
          </w:tcPr>
          <w:p w:rsidR="00564201" w:rsidRPr="0038640B" w:rsidRDefault="00564201" w:rsidP="00A02C6C">
            <w:pPr>
              <w:tabs>
                <w:tab w:val="left" w:pos="972"/>
              </w:tabs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паспорта </w:t>
            </w:r>
            <w:r w:rsidRPr="00650B76">
              <w:rPr>
                <w:sz w:val="28"/>
                <w:szCs w:val="28"/>
              </w:rPr>
              <w:t>безопасного маршрута движения граждан</w:t>
            </w:r>
            <w:r>
              <w:rPr>
                <w:sz w:val="28"/>
                <w:szCs w:val="28"/>
              </w:rPr>
              <w:t xml:space="preserve"> по каждой станции</w:t>
            </w:r>
            <w:r w:rsidRPr="00650B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совместно</w:t>
            </w:r>
            <w:r w:rsidRPr="00650B76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администрацией органа местного самоуправления с разработкой мероприятий по минимизации случаев травмирования и гибели граждан </w:t>
            </w:r>
            <w:r w:rsidR="0041615D" w:rsidRPr="00EF6775">
              <w:rPr>
                <w:sz w:val="28"/>
                <w:szCs w:val="28"/>
              </w:rPr>
              <w:t>на объектах инфраструктуры ОАО «РЖД»</w:t>
            </w:r>
          </w:p>
        </w:tc>
        <w:tc>
          <w:tcPr>
            <w:tcW w:w="3352" w:type="dxa"/>
          </w:tcPr>
          <w:p w:rsidR="00564201" w:rsidRPr="0038640B" w:rsidRDefault="00564201" w:rsidP="00E94B58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7F125A">
              <w:rPr>
                <w:sz w:val="28"/>
                <w:szCs w:val="28"/>
              </w:rPr>
              <w:t>НГ железных дорог</w:t>
            </w:r>
          </w:p>
        </w:tc>
        <w:tc>
          <w:tcPr>
            <w:tcW w:w="2299" w:type="dxa"/>
          </w:tcPr>
          <w:p w:rsidR="00564201" w:rsidRPr="0038640B" w:rsidRDefault="00564201" w:rsidP="00A02C6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  <w:tc>
          <w:tcPr>
            <w:tcW w:w="2417" w:type="dxa"/>
          </w:tcPr>
          <w:p w:rsidR="00564201" w:rsidRPr="0038640B" w:rsidRDefault="00564201" w:rsidP="00A02C6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Паспорт станции</w:t>
            </w:r>
          </w:p>
        </w:tc>
      </w:tr>
      <w:tr w:rsidR="00564201" w:rsidRPr="007B4929" w:rsidTr="009A3F46">
        <w:trPr>
          <w:trHeight w:val="620"/>
          <w:jc w:val="center"/>
        </w:trPr>
        <w:tc>
          <w:tcPr>
            <w:tcW w:w="0" w:type="auto"/>
          </w:tcPr>
          <w:p w:rsidR="00564201" w:rsidRPr="0038640B" w:rsidRDefault="00564201" w:rsidP="00A02C6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7011" w:type="dxa"/>
          </w:tcPr>
          <w:p w:rsidR="00564201" w:rsidRPr="00EF6775" w:rsidRDefault="00564201" w:rsidP="00A02C6C">
            <w:pPr>
              <w:keepNext/>
              <w:spacing w:line="320" w:lineRule="exact"/>
              <w:jc w:val="both"/>
              <w:rPr>
                <w:sz w:val="28"/>
                <w:szCs w:val="28"/>
              </w:rPr>
            </w:pPr>
            <w:r w:rsidRPr="00EF6775">
              <w:rPr>
                <w:sz w:val="28"/>
                <w:szCs w:val="28"/>
              </w:rPr>
              <w:t>Рассмотрение</w:t>
            </w:r>
            <w:r>
              <w:rPr>
                <w:sz w:val="28"/>
                <w:szCs w:val="28"/>
              </w:rPr>
              <w:t xml:space="preserve"> </w:t>
            </w:r>
            <w:r w:rsidRPr="00EF6775">
              <w:rPr>
                <w:sz w:val="28"/>
                <w:szCs w:val="28"/>
              </w:rPr>
              <w:t>состояния работы по предупреждению несчастных случаев с людьми, не связанны</w:t>
            </w:r>
            <w:r w:rsidR="0041615D">
              <w:rPr>
                <w:sz w:val="28"/>
                <w:szCs w:val="28"/>
              </w:rPr>
              <w:t>ми</w:t>
            </w:r>
            <w:r w:rsidRPr="00EF6775">
              <w:rPr>
                <w:sz w:val="28"/>
                <w:szCs w:val="28"/>
              </w:rPr>
              <w:t xml:space="preserve"> с производством</w:t>
            </w:r>
            <w:r w:rsidR="0041615D">
              <w:rPr>
                <w:sz w:val="28"/>
                <w:szCs w:val="28"/>
              </w:rPr>
              <w:t>,</w:t>
            </w:r>
            <w:r w:rsidRPr="00EF6775">
              <w:rPr>
                <w:sz w:val="28"/>
                <w:szCs w:val="28"/>
              </w:rPr>
              <w:t xml:space="preserve"> с разработкой </w:t>
            </w:r>
            <w:r w:rsidR="0041615D">
              <w:rPr>
                <w:sz w:val="28"/>
                <w:szCs w:val="28"/>
              </w:rPr>
              <w:t xml:space="preserve">профилактических </w:t>
            </w:r>
            <w:r w:rsidRPr="00EF6775">
              <w:rPr>
                <w:sz w:val="28"/>
                <w:szCs w:val="28"/>
              </w:rPr>
              <w:t xml:space="preserve">мероприятий </w:t>
            </w:r>
          </w:p>
        </w:tc>
        <w:tc>
          <w:tcPr>
            <w:tcW w:w="3352" w:type="dxa"/>
          </w:tcPr>
          <w:p w:rsidR="00564201" w:rsidRPr="007F125A" w:rsidRDefault="00564201" w:rsidP="00A02C6C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097662">
              <w:rPr>
                <w:sz w:val="28"/>
                <w:szCs w:val="28"/>
              </w:rPr>
              <w:t xml:space="preserve">НГ железных дорог, </w:t>
            </w:r>
            <w:r w:rsidRPr="00097662">
              <w:rPr>
                <w:sz w:val="28"/>
                <w:szCs w:val="28"/>
              </w:rPr>
              <w:br/>
              <w:t>ЦДИ, ЦТ, ЦД, ЦДМВ, ДЖВ, ТЭ, ЦДПО, ДОСС</w:t>
            </w:r>
          </w:p>
        </w:tc>
        <w:tc>
          <w:tcPr>
            <w:tcW w:w="2299" w:type="dxa"/>
          </w:tcPr>
          <w:p w:rsidR="00564201" w:rsidRDefault="00564201" w:rsidP="00A02C6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  <w:p w:rsidR="00564201" w:rsidRPr="007806FE" w:rsidRDefault="00564201" w:rsidP="00A02C6C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7806FE">
              <w:rPr>
                <w:sz w:val="28"/>
                <w:szCs w:val="28"/>
              </w:rPr>
              <w:t>(ежегодно с предоставлением</w:t>
            </w:r>
            <w:r w:rsidRPr="007806FE">
              <w:rPr>
                <w:sz w:val="28"/>
                <w:szCs w:val="28"/>
              </w:rPr>
              <w:br/>
              <w:t>в ЦБТ)</w:t>
            </w:r>
          </w:p>
        </w:tc>
        <w:tc>
          <w:tcPr>
            <w:tcW w:w="2417" w:type="dxa"/>
          </w:tcPr>
          <w:p w:rsidR="00564201" w:rsidRDefault="00564201" w:rsidP="00A02C6C">
            <w:pPr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Анализ транспортных происшествий</w:t>
            </w:r>
          </w:p>
        </w:tc>
      </w:tr>
      <w:tr w:rsidR="00564201" w:rsidRPr="007B4929" w:rsidTr="009A3F46">
        <w:trPr>
          <w:trHeight w:val="77"/>
          <w:jc w:val="center"/>
        </w:trPr>
        <w:tc>
          <w:tcPr>
            <w:tcW w:w="15674" w:type="dxa"/>
            <w:gridSpan w:val="5"/>
          </w:tcPr>
          <w:p w:rsidR="00564201" w:rsidRPr="003A6AB2" w:rsidRDefault="00564201" w:rsidP="00A02C6C">
            <w:pPr>
              <w:spacing w:line="320" w:lineRule="exact"/>
              <w:rPr>
                <w:b/>
                <w:sz w:val="28"/>
                <w:szCs w:val="28"/>
              </w:rPr>
            </w:pPr>
            <w:r w:rsidRPr="003A6AB2">
              <w:rPr>
                <w:b/>
                <w:sz w:val="28"/>
                <w:szCs w:val="28"/>
                <w:lang w:val="en-US"/>
              </w:rPr>
              <w:t>III</w:t>
            </w:r>
            <w:r w:rsidRPr="003A6AB2">
              <w:rPr>
                <w:b/>
                <w:sz w:val="28"/>
                <w:szCs w:val="28"/>
              </w:rPr>
              <w:t>. Проведение информационно ‒ разъяснительной кампании</w:t>
            </w:r>
          </w:p>
        </w:tc>
      </w:tr>
      <w:tr w:rsidR="009E5D2A" w:rsidRPr="007B4929" w:rsidTr="009A3F46">
        <w:trPr>
          <w:jc w:val="center"/>
        </w:trPr>
        <w:tc>
          <w:tcPr>
            <w:tcW w:w="0" w:type="auto"/>
          </w:tcPr>
          <w:p w:rsidR="009E5D2A" w:rsidRPr="00F03EFF" w:rsidRDefault="009E5D2A" w:rsidP="00A02C6C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F03EFF">
              <w:rPr>
                <w:sz w:val="28"/>
                <w:szCs w:val="28"/>
              </w:rPr>
              <w:t>1.</w:t>
            </w:r>
          </w:p>
        </w:tc>
        <w:tc>
          <w:tcPr>
            <w:tcW w:w="7011" w:type="dxa"/>
          </w:tcPr>
          <w:p w:rsidR="009E5D2A" w:rsidRPr="00237BD5" w:rsidRDefault="009E5D2A" w:rsidP="00670387">
            <w:pPr>
              <w:pStyle w:val="ad"/>
              <w:spacing w:after="0" w:line="32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7BD5">
              <w:rPr>
                <w:rFonts w:ascii="Times New Roman" w:hAnsi="Times New Roman"/>
                <w:sz w:val="28"/>
                <w:szCs w:val="28"/>
                <w:lang w:val="ru-RU"/>
              </w:rPr>
              <w:t>Реализация информационн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ых </w:t>
            </w:r>
            <w:r w:rsidRPr="00237BD5">
              <w:rPr>
                <w:rFonts w:ascii="Times New Roman" w:hAnsi="Times New Roman"/>
                <w:sz w:val="28"/>
                <w:szCs w:val="28"/>
                <w:lang w:val="ru-RU"/>
              </w:rPr>
              <w:t>кампани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Pr="00237B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ОАО «РЖД» «Железная дорога ‒ зона повышенной опасности», </w:t>
            </w:r>
            <w:r w:rsidRPr="00237BD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«Безопасность детей на железной дороге»</w:t>
            </w:r>
            <w:r w:rsidRPr="00237BD5">
              <w:rPr>
                <w:rFonts w:ascii="Times New Roman" w:eastAsia="Times New Roman" w:hAnsi="Times New Roman"/>
                <w:color w:val="FF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3352" w:type="dxa"/>
          </w:tcPr>
          <w:p w:rsidR="009E5D2A" w:rsidRPr="00BE2D5D" w:rsidRDefault="009E5D2A" w:rsidP="00C1268A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BE2D5D">
              <w:rPr>
                <w:sz w:val="28"/>
                <w:szCs w:val="28"/>
              </w:rPr>
              <w:lastRenderedPageBreak/>
              <w:t>ЦОС, НЦОС,</w:t>
            </w:r>
            <w:r>
              <w:rPr>
                <w:sz w:val="28"/>
                <w:szCs w:val="28"/>
              </w:rPr>
              <w:t xml:space="preserve"> </w:t>
            </w:r>
            <w:r w:rsidRPr="00BE2D5D">
              <w:rPr>
                <w:sz w:val="28"/>
                <w:szCs w:val="28"/>
              </w:rPr>
              <w:t xml:space="preserve">ЦБТ, </w:t>
            </w:r>
            <w:r w:rsidRPr="00097662">
              <w:rPr>
                <w:sz w:val="28"/>
                <w:szCs w:val="28"/>
              </w:rPr>
              <w:t xml:space="preserve">ЦДИ, ЦТ, ЦД, ЦДМВ, ДЖВ, </w:t>
            </w:r>
            <w:r w:rsidRPr="00097662">
              <w:rPr>
                <w:sz w:val="28"/>
                <w:szCs w:val="28"/>
              </w:rPr>
              <w:lastRenderedPageBreak/>
              <w:t xml:space="preserve">ТЭ, </w:t>
            </w:r>
            <w:r>
              <w:rPr>
                <w:sz w:val="28"/>
                <w:szCs w:val="28"/>
              </w:rPr>
              <w:br/>
              <w:t>ЦДПО, ДОСС</w:t>
            </w:r>
          </w:p>
        </w:tc>
        <w:tc>
          <w:tcPr>
            <w:tcW w:w="2299" w:type="dxa"/>
          </w:tcPr>
          <w:p w:rsidR="009E5D2A" w:rsidRPr="009D41C1" w:rsidRDefault="009E5D2A" w:rsidP="00A02C6C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D41C1">
              <w:rPr>
                <w:sz w:val="28"/>
                <w:szCs w:val="28"/>
              </w:rPr>
              <w:lastRenderedPageBreak/>
              <w:t xml:space="preserve">на постоянной основе в течение </w:t>
            </w:r>
            <w:r w:rsidRPr="009D41C1">
              <w:rPr>
                <w:sz w:val="28"/>
                <w:szCs w:val="28"/>
              </w:rPr>
              <w:lastRenderedPageBreak/>
              <w:t>года</w:t>
            </w:r>
          </w:p>
          <w:p w:rsidR="009E5D2A" w:rsidRPr="009D41C1" w:rsidRDefault="009E5D2A" w:rsidP="00A02C6C">
            <w:pPr>
              <w:spacing w:line="32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417" w:type="dxa"/>
          </w:tcPr>
          <w:p w:rsidR="005F4AC2" w:rsidRDefault="009E5D2A" w:rsidP="00A02C6C">
            <w:pPr>
              <w:spacing w:line="320" w:lineRule="exact"/>
              <w:ind w:hanging="29"/>
              <w:jc w:val="center"/>
              <w:rPr>
                <w:sz w:val="28"/>
                <w:szCs w:val="28"/>
              </w:rPr>
            </w:pPr>
            <w:r w:rsidRPr="008256E0">
              <w:rPr>
                <w:sz w:val="28"/>
                <w:szCs w:val="28"/>
              </w:rPr>
              <w:lastRenderedPageBreak/>
              <w:t xml:space="preserve">Выпуск </w:t>
            </w:r>
          </w:p>
          <w:p w:rsidR="009E5D2A" w:rsidRPr="008256E0" w:rsidRDefault="009E5D2A" w:rsidP="00A02C6C">
            <w:pPr>
              <w:spacing w:line="320" w:lineRule="exact"/>
              <w:ind w:hanging="29"/>
              <w:jc w:val="center"/>
              <w:rPr>
                <w:color w:val="FF0000"/>
                <w:sz w:val="28"/>
                <w:szCs w:val="28"/>
              </w:rPr>
            </w:pPr>
            <w:r w:rsidRPr="008256E0">
              <w:rPr>
                <w:sz w:val="28"/>
                <w:szCs w:val="28"/>
              </w:rPr>
              <w:t xml:space="preserve">материалов в </w:t>
            </w:r>
            <w:r w:rsidRPr="008256E0">
              <w:rPr>
                <w:sz w:val="28"/>
                <w:szCs w:val="28"/>
              </w:rPr>
              <w:lastRenderedPageBreak/>
              <w:t>СМИ</w:t>
            </w:r>
            <w:r w:rsidRPr="008256E0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564201" w:rsidRPr="007B4929" w:rsidTr="009A3F46">
        <w:trPr>
          <w:jc w:val="center"/>
        </w:trPr>
        <w:tc>
          <w:tcPr>
            <w:tcW w:w="0" w:type="auto"/>
          </w:tcPr>
          <w:p w:rsidR="00564201" w:rsidRPr="00F03EFF" w:rsidRDefault="00564201" w:rsidP="00A02C6C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D41C1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7011" w:type="dxa"/>
          </w:tcPr>
          <w:p w:rsidR="00564201" w:rsidRPr="009D41C1" w:rsidRDefault="00564201" w:rsidP="00A02C6C">
            <w:pPr>
              <w:spacing w:line="320" w:lineRule="exact"/>
              <w:contextualSpacing/>
              <w:jc w:val="both"/>
              <w:rPr>
                <w:sz w:val="28"/>
                <w:szCs w:val="28"/>
              </w:rPr>
            </w:pPr>
            <w:r w:rsidRPr="009D41C1">
              <w:rPr>
                <w:sz w:val="28"/>
                <w:szCs w:val="28"/>
              </w:rPr>
              <w:t xml:space="preserve">Обеспечение регулярных аудиотрансляций </w:t>
            </w:r>
            <w:r w:rsidR="002D11B2" w:rsidRPr="009D41C1">
              <w:rPr>
                <w:sz w:val="28"/>
                <w:szCs w:val="28"/>
              </w:rPr>
              <w:t xml:space="preserve">о правилах </w:t>
            </w:r>
            <w:r w:rsidR="002D11B2" w:rsidRPr="00237BD5">
              <w:rPr>
                <w:sz w:val="28"/>
                <w:szCs w:val="28"/>
              </w:rPr>
              <w:t>безопасного поведения на объектах железнодорожного транспорта</w:t>
            </w:r>
            <w:r w:rsidR="002D11B2" w:rsidRPr="009D41C1">
              <w:rPr>
                <w:sz w:val="28"/>
                <w:szCs w:val="28"/>
              </w:rPr>
              <w:t xml:space="preserve"> </w:t>
            </w:r>
            <w:r w:rsidRPr="009D41C1">
              <w:rPr>
                <w:sz w:val="28"/>
                <w:szCs w:val="28"/>
              </w:rPr>
              <w:t>на вокзальных комплексах</w:t>
            </w:r>
            <w:r>
              <w:rPr>
                <w:sz w:val="28"/>
                <w:szCs w:val="28"/>
              </w:rPr>
              <w:t>, пассажирских платформах, в поездах пригородного</w:t>
            </w:r>
            <w:r w:rsidR="00354B5E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 xml:space="preserve"> </w:t>
            </w:r>
            <w:r w:rsidR="002D11B2">
              <w:rPr>
                <w:sz w:val="28"/>
                <w:szCs w:val="28"/>
              </w:rPr>
              <w:t>сообщения</w:t>
            </w:r>
            <w:r w:rsidR="002D11B2" w:rsidRPr="009D41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дальнего </w:t>
            </w:r>
            <w:r w:rsidR="002D11B2">
              <w:rPr>
                <w:sz w:val="28"/>
                <w:szCs w:val="28"/>
              </w:rPr>
              <w:t>следования</w:t>
            </w:r>
          </w:p>
        </w:tc>
        <w:tc>
          <w:tcPr>
            <w:tcW w:w="3352" w:type="dxa"/>
          </w:tcPr>
          <w:p w:rsidR="00564201" w:rsidRPr="009D41C1" w:rsidRDefault="00564201" w:rsidP="00A02C6C">
            <w:pPr>
              <w:spacing w:line="320" w:lineRule="exact"/>
              <w:contextualSpacing/>
              <w:jc w:val="center"/>
              <w:rPr>
                <w:sz w:val="28"/>
                <w:szCs w:val="28"/>
              </w:rPr>
            </w:pPr>
            <w:r w:rsidRPr="009D41C1">
              <w:rPr>
                <w:sz w:val="28"/>
                <w:szCs w:val="28"/>
              </w:rPr>
              <w:t>ДЖВ, ЦДПО, ЦДМВ, ДОСС, АО «ФПК»</w:t>
            </w:r>
            <w:r w:rsidRPr="009D41C1">
              <w:rPr>
                <w:sz w:val="28"/>
                <w:szCs w:val="28"/>
              </w:rPr>
              <w:br/>
              <w:t>(по согласованию),</w:t>
            </w:r>
          </w:p>
          <w:p w:rsidR="00564201" w:rsidRPr="009D41C1" w:rsidRDefault="00564201" w:rsidP="00A02C6C">
            <w:pPr>
              <w:spacing w:line="320" w:lineRule="exact"/>
              <w:contextualSpacing/>
              <w:jc w:val="center"/>
              <w:rPr>
                <w:sz w:val="28"/>
                <w:szCs w:val="28"/>
              </w:rPr>
            </w:pPr>
            <w:r w:rsidRPr="009D41C1">
              <w:rPr>
                <w:sz w:val="28"/>
                <w:szCs w:val="28"/>
              </w:rPr>
              <w:t>АО «Центральная ППК»</w:t>
            </w:r>
          </w:p>
          <w:p w:rsidR="00564201" w:rsidRPr="009D41C1" w:rsidRDefault="00564201" w:rsidP="00A02C6C">
            <w:pPr>
              <w:spacing w:line="320" w:lineRule="exact"/>
              <w:contextualSpacing/>
              <w:jc w:val="center"/>
              <w:rPr>
                <w:sz w:val="28"/>
                <w:szCs w:val="28"/>
              </w:rPr>
            </w:pPr>
            <w:r w:rsidRPr="009D41C1">
              <w:rPr>
                <w:sz w:val="28"/>
                <w:szCs w:val="28"/>
              </w:rPr>
              <w:t>(по согласованию)</w:t>
            </w:r>
            <w:r w:rsidR="00354B5E">
              <w:rPr>
                <w:sz w:val="28"/>
                <w:szCs w:val="28"/>
              </w:rPr>
              <w:t xml:space="preserve"> </w:t>
            </w:r>
            <w:r w:rsidR="00354B5E">
              <w:rPr>
                <w:sz w:val="28"/>
                <w:szCs w:val="28"/>
              </w:rPr>
              <w:br/>
              <w:t>*с учётом согласования с ДТиРТДИ г. Москвы</w:t>
            </w:r>
            <w:r w:rsidRPr="009D41C1">
              <w:rPr>
                <w:sz w:val="28"/>
                <w:szCs w:val="28"/>
              </w:rPr>
              <w:t>,</w:t>
            </w:r>
          </w:p>
          <w:p w:rsidR="00564201" w:rsidRPr="009D41C1" w:rsidRDefault="00564201" w:rsidP="00A02C6C">
            <w:pPr>
              <w:spacing w:line="320" w:lineRule="exact"/>
              <w:contextualSpacing/>
              <w:jc w:val="center"/>
              <w:rPr>
                <w:sz w:val="28"/>
                <w:szCs w:val="28"/>
              </w:rPr>
            </w:pPr>
            <w:r w:rsidRPr="009D41C1">
              <w:rPr>
                <w:sz w:val="28"/>
                <w:szCs w:val="28"/>
              </w:rPr>
              <w:t>ООО «Аэроэкспресс»</w:t>
            </w:r>
          </w:p>
          <w:p w:rsidR="00564201" w:rsidRPr="009D41C1" w:rsidRDefault="00564201" w:rsidP="00A02C6C">
            <w:pPr>
              <w:spacing w:line="320" w:lineRule="exact"/>
              <w:contextualSpacing/>
              <w:jc w:val="center"/>
              <w:rPr>
                <w:sz w:val="28"/>
                <w:szCs w:val="28"/>
              </w:rPr>
            </w:pPr>
            <w:r w:rsidRPr="009D41C1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299" w:type="dxa"/>
          </w:tcPr>
          <w:p w:rsidR="00564201" w:rsidRPr="009D41C1" w:rsidRDefault="00564201" w:rsidP="00A02C6C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D41C1">
              <w:rPr>
                <w:sz w:val="28"/>
                <w:szCs w:val="28"/>
              </w:rPr>
              <w:t>на постоянной основе в течение года</w:t>
            </w:r>
          </w:p>
          <w:p w:rsidR="00564201" w:rsidRPr="009D41C1" w:rsidRDefault="00564201" w:rsidP="00A02C6C">
            <w:pPr>
              <w:spacing w:line="32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417" w:type="dxa"/>
          </w:tcPr>
          <w:p w:rsidR="00564201" w:rsidRPr="009D41C1" w:rsidRDefault="00564201" w:rsidP="00A02C6C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D41C1">
              <w:rPr>
                <w:sz w:val="28"/>
                <w:szCs w:val="28"/>
              </w:rPr>
              <w:t>Отчет</w:t>
            </w:r>
          </w:p>
        </w:tc>
      </w:tr>
      <w:tr w:rsidR="00564201" w:rsidRPr="007B4929" w:rsidTr="009A3F46">
        <w:trPr>
          <w:jc w:val="center"/>
        </w:trPr>
        <w:tc>
          <w:tcPr>
            <w:tcW w:w="0" w:type="auto"/>
          </w:tcPr>
          <w:p w:rsidR="00564201" w:rsidRPr="009D41C1" w:rsidRDefault="00564201" w:rsidP="00A02C6C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097662">
              <w:rPr>
                <w:sz w:val="28"/>
                <w:szCs w:val="28"/>
              </w:rPr>
              <w:t>3.</w:t>
            </w:r>
          </w:p>
        </w:tc>
        <w:tc>
          <w:tcPr>
            <w:tcW w:w="7011" w:type="dxa"/>
          </w:tcPr>
          <w:p w:rsidR="00564201" w:rsidRPr="00097662" w:rsidRDefault="00564201" w:rsidP="00A02C6C">
            <w:pPr>
              <w:spacing w:line="320" w:lineRule="exact"/>
              <w:jc w:val="both"/>
              <w:rPr>
                <w:sz w:val="28"/>
                <w:szCs w:val="28"/>
                <w:highlight w:val="yellow"/>
              </w:rPr>
            </w:pPr>
            <w:r w:rsidRPr="00097662">
              <w:rPr>
                <w:sz w:val="28"/>
                <w:szCs w:val="28"/>
              </w:rPr>
              <w:t>Проведение детского творческого конкурса по безопасному поведению</w:t>
            </w:r>
            <w:r w:rsidR="00AF1646">
              <w:rPr>
                <w:sz w:val="28"/>
                <w:szCs w:val="28"/>
              </w:rPr>
              <w:t xml:space="preserve"> </w:t>
            </w:r>
            <w:r w:rsidRPr="00097662">
              <w:rPr>
                <w:sz w:val="28"/>
                <w:szCs w:val="28"/>
              </w:rPr>
              <w:t>на железнодорожных путях</w:t>
            </w:r>
            <w:r w:rsidR="00AF1646">
              <w:rPr>
                <w:sz w:val="28"/>
                <w:szCs w:val="28"/>
              </w:rPr>
              <w:t xml:space="preserve"> </w:t>
            </w:r>
            <w:r w:rsidR="00AF1646" w:rsidRPr="00097662">
              <w:rPr>
                <w:sz w:val="28"/>
                <w:szCs w:val="28"/>
              </w:rPr>
              <w:t>«Оставайся за линией безопасности»</w:t>
            </w:r>
            <w:r w:rsidRPr="00097662">
              <w:rPr>
                <w:sz w:val="28"/>
                <w:szCs w:val="28"/>
              </w:rPr>
              <w:t xml:space="preserve"> в формате </w:t>
            </w:r>
            <w:bookmarkStart w:id="0" w:name="_Hlk47535990"/>
            <w:r w:rsidRPr="00097662">
              <w:rPr>
                <w:sz w:val="28"/>
                <w:szCs w:val="28"/>
              </w:rPr>
              <w:t xml:space="preserve">видеоролика, </w:t>
            </w:r>
            <w:bookmarkStart w:id="1" w:name="_Hlk47536009"/>
            <w:bookmarkEnd w:id="0"/>
            <w:r w:rsidRPr="00097662">
              <w:rPr>
                <w:sz w:val="28"/>
                <w:szCs w:val="28"/>
              </w:rPr>
              <w:t>рисунка</w:t>
            </w:r>
            <w:r w:rsidR="002D11B2">
              <w:rPr>
                <w:sz w:val="28"/>
                <w:szCs w:val="28"/>
              </w:rPr>
              <w:t xml:space="preserve">, </w:t>
            </w:r>
            <w:r w:rsidRPr="00097662">
              <w:rPr>
                <w:sz w:val="28"/>
                <w:szCs w:val="28"/>
              </w:rPr>
              <w:t xml:space="preserve">плаката, </w:t>
            </w:r>
            <w:bookmarkEnd w:id="1"/>
            <w:r w:rsidRPr="00097662">
              <w:rPr>
                <w:sz w:val="28"/>
                <w:szCs w:val="28"/>
              </w:rPr>
              <w:t>комикса, стихотворения</w:t>
            </w:r>
          </w:p>
        </w:tc>
        <w:tc>
          <w:tcPr>
            <w:tcW w:w="3352" w:type="dxa"/>
          </w:tcPr>
          <w:p w:rsidR="00564201" w:rsidRPr="00097662" w:rsidRDefault="00564201" w:rsidP="00A02C6C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097662">
              <w:rPr>
                <w:sz w:val="28"/>
                <w:szCs w:val="28"/>
              </w:rPr>
              <w:t xml:space="preserve">ЦБТ, </w:t>
            </w:r>
            <w:r w:rsidRPr="009D41C1">
              <w:rPr>
                <w:sz w:val="28"/>
                <w:szCs w:val="28"/>
              </w:rPr>
              <w:t>ЦКАДР,</w:t>
            </w:r>
          </w:p>
          <w:p w:rsidR="00564201" w:rsidRPr="00097662" w:rsidRDefault="00564201" w:rsidP="00A02C6C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097662">
              <w:rPr>
                <w:sz w:val="28"/>
                <w:szCs w:val="28"/>
              </w:rPr>
              <w:t xml:space="preserve">НГ железных дорог, </w:t>
            </w:r>
            <w:r w:rsidRPr="00097662">
              <w:rPr>
                <w:sz w:val="28"/>
                <w:szCs w:val="28"/>
              </w:rPr>
              <w:br/>
              <w:t>ЦДИ, ЦТ, ЦД, ЦДМВ, ДЖВ, ТЭ, ЦДПО, ДОСС,</w:t>
            </w:r>
            <w:r w:rsidR="00A02C6C">
              <w:rPr>
                <w:sz w:val="28"/>
                <w:szCs w:val="28"/>
              </w:rPr>
              <w:t xml:space="preserve"> </w:t>
            </w:r>
            <w:r w:rsidRPr="00097662">
              <w:rPr>
                <w:sz w:val="28"/>
                <w:szCs w:val="28"/>
              </w:rPr>
              <w:t>АО «ФПК»</w:t>
            </w:r>
            <w:r w:rsidRPr="00097662">
              <w:rPr>
                <w:sz w:val="28"/>
                <w:szCs w:val="28"/>
              </w:rPr>
              <w:br/>
              <w:t xml:space="preserve">(по согласованию), </w:t>
            </w:r>
            <w:r>
              <w:rPr>
                <w:sz w:val="28"/>
                <w:szCs w:val="28"/>
              </w:rPr>
              <w:br/>
            </w:r>
            <w:r w:rsidRPr="00097662">
              <w:rPr>
                <w:sz w:val="28"/>
                <w:szCs w:val="28"/>
              </w:rPr>
              <w:t>АО «Центральная ППК»</w:t>
            </w:r>
          </w:p>
          <w:p w:rsidR="00564201" w:rsidRPr="00097662" w:rsidRDefault="00564201" w:rsidP="00A02C6C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097662">
              <w:rPr>
                <w:sz w:val="28"/>
                <w:szCs w:val="28"/>
              </w:rPr>
              <w:t>(по согласованию),</w:t>
            </w:r>
          </w:p>
          <w:p w:rsidR="00564201" w:rsidRPr="00097662" w:rsidRDefault="00564201" w:rsidP="00A02C6C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097662">
              <w:rPr>
                <w:sz w:val="28"/>
                <w:szCs w:val="28"/>
              </w:rPr>
              <w:t>ООО «Аэроэкспресс»</w:t>
            </w:r>
          </w:p>
          <w:p w:rsidR="00564201" w:rsidRPr="00097662" w:rsidRDefault="00564201" w:rsidP="00A02C6C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097662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299" w:type="dxa"/>
          </w:tcPr>
          <w:p w:rsidR="00564201" w:rsidRPr="00097662" w:rsidRDefault="00A02C6C" w:rsidP="00A02C6C">
            <w:pPr>
              <w:spacing w:line="320" w:lineRule="exact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  <w:tc>
          <w:tcPr>
            <w:tcW w:w="2417" w:type="dxa"/>
          </w:tcPr>
          <w:p w:rsidR="00564201" w:rsidRPr="00A14411" w:rsidRDefault="00A02C6C" w:rsidP="00A02C6C">
            <w:pPr>
              <w:spacing w:line="320" w:lineRule="exact"/>
              <w:ind w:hanging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64201" w:rsidRPr="00A14411">
              <w:rPr>
                <w:sz w:val="28"/>
                <w:szCs w:val="28"/>
              </w:rPr>
              <w:t>егламент проведения конкурса</w:t>
            </w:r>
            <w:r>
              <w:rPr>
                <w:sz w:val="28"/>
                <w:szCs w:val="28"/>
              </w:rPr>
              <w:t>, отчет</w:t>
            </w:r>
          </w:p>
        </w:tc>
      </w:tr>
      <w:tr w:rsidR="00564201" w:rsidRPr="007B4929" w:rsidTr="009A3F46">
        <w:trPr>
          <w:jc w:val="center"/>
        </w:trPr>
        <w:tc>
          <w:tcPr>
            <w:tcW w:w="0" w:type="auto"/>
          </w:tcPr>
          <w:p w:rsidR="00564201" w:rsidRPr="009D41C1" w:rsidRDefault="00564201" w:rsidP="00A02C6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D41C1">
              <w:rPr>
                <w:sz w:val="28"/>
                <w:szCs w:val="28"/>
              </w:rPr>
              <w:t>.</w:t>
            </w:r>
          </w:p>
        </w:tc>
        <w:tc>
          <w:tcPr>
            <w:tcW w:w="7011" w:type="dxa"/>
          </w:tcPr>
          <w:p w:rsidR="00564201" w:rsidRPr="009D41C1" w:rsidRDefault="00564201" w:rsidP="00A02C6C">
            <w:pPr>
              <w:tabs>
                <w:tab w:val="left" w:pos="12926"/>
              </w:tabs>
              <w:spacing w:line="320" w:lineRule="exact"/>
              <w:jc w:val="both"/>
              <w:rPr>
                <w:sz w:val="28"/>
                <w:szCs w:val="28"/>
              </w:rPr>
            </w:pPr>
            <w:r w:rsidRPr="009D41C1">
              <w:rPr>
                <w:sz w:val="28"/>
                <w:szCs w:val="28"/>
              </w:rPr>
              <w:t xml:space="preserve">Разработка и реализация плана мероприятий по профилактике детского травматизма на детских железных дорогах, образовательных учреждениях, детских оздоровительных лагерях ОАО «РЖД» </w:t>
            </w:r>
            <w:r w:rsidRPr="009D41C1">
              <w:rPr>
                <w:sz w:val="28"/>
                <w:szCs w:val="28"/>
              </w:rPr>
              <w:br/>
              <w:t>на 202</w:t>
            </w:r>
            <w:r>
              <w:rPr>
                <w:sz w:val="28"/>
                <w:szCs w:val="28"/>
              </w:rPr>
              <w:t>4</w:t>
            </w:r>
            <w:r w:rsidRPr="009D41C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352" w:type="dxa"/>
          </w:tcPr>
          <w:p w:rsidR="00564201" w:rsidRPr="009D41C1" w:rsidRDefault="00564201" w:rsidP="00A02C6C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D41C1">
              <w:rPr>
                <w:sz w:val="28"/>
                <w:szCs w:val="28"/>
              </w:rPr>
              <w:t>ЦКАДР, ЦСР,</w:t>
            </w:r>
          </w:p>
          <w:p w:rsidR="00564201" w:rsidRPr="009D41C1" w:rsidRDefault="00564201" w:rsidP="00A02C6C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D41C1">
              <w:rPr>
                <w:sz w:val="28"/>
                <w:szCs w:val="28"/>
              </w:rPr>
              <w:t>НГ железных дорог</w:t>
            </w:r>
          </w:p>
        </w:tc>
        <w:tc>
          <w:tcPr>
            <w:tcW w:w="2299" w:type="dxa"/>
          </w:tcPr>
          <w:p w:rsidR="00564201" w:rsidRPr="009D41C1" w:rsidRDefault="00564201" w:rsidP="00A02C6C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D41C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17" w:type="dxa"/>
          </w:tcPr>
          <w:p w:rsidR="00564201" w:rsidRPr="009D41C1" w:rsidRDefault="00564201" w:rsidP="00A02C6C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D41C1">
              <w:rPr>
                <w:sz w:val="28"/>
                <w:szCs w:val="28"/>
              </w:rPr>
              <w:t>Отчет о результатах выполнения плана</w:t>
            </w:r>
          </w:p>
        </w:tc>
      </w:tr>
      <w:tr w:rsidR="00A1683A" w:rsidRPr="007B4929" w:rsidTr="00670387">
        <w:trPr>
          <w:trHeight w:val="183"/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:rsidR="00A1683A" w:rsidRPr="009D41C1" w:rsidRDefault="003F3B3B" w:rsidP="00F8292D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1683A">
              <w:rPr>
                <w:sz w:val="28"/>
                <w:szCs w:val="28"/>
              </w:rPr>
              <w:t>.</w:t>
            </w:r>
          </w:p>
        </w:tc>
        <w:tc>
          <w:tcPr>
            <w:tcW w:w="7011" w:type="dxa"/>
            <w:tcBorders>
              <w:top w:val="single" w:sz="4" w:space="0" w:color="auto"/>
            </w:tcBorders>
          </w:tcPr>
          <w:p w:rsidR="00A1683A" w:rsidRPr="00237BD5" w:rsidRDefault="00A1683A" w:rsidP="00A02C6C">
            <w:pPr>
              <w:pStyle w:val="ad"/>
              <w:spacing w:after="0" w:line="32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7B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Создание видеоролика по правилам безопасного </w:t>
            </w:r>
            <w:r w:rsidRPr="00237BD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поведения граждан и детей </w:t>
            </w:r>
            <w:r w:rsidRPr="00237BD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на железнодорожных путях</w:t>
            </w:r>
            <w:r w:rsidRPr="00237B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целью повышения осведомленности об опасностях на объектах инфраструктуры </w:t>
            </w:r>
          </w:p>
        </w:tc>
        <w:tc>
          <w:tcPr>
            <w:tcW w:w="3352" w:type="dxa"/>
            <w:tcBorders>
              <w:top w:val="single" w:sz="4" w:space="0" w:color="auto"/>
            </w:tcBorders>
          </w:tcPr>
          <w:p w:rsidR="00A1683A" w:rsidRPr="008A2840" w:rsidRDefault="00A1683A" w:rsidP="00354B5E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5780C">
              <w:rPr>
                <w:sz w:val="28"/>
                <w:szCs w:val="28"/>
              </w:rPr>
              <w:lastRenderedPageBreak/>
              <w:t>ЦОС, ЦБТ</w:t>
            </w:r>
          </w:p>
        </w:tc>
        <w:tc>
          <w:tcPr>
            <w:tcW w:w="2299" w:type="dxa"/>
          </w:tcPr>
          <w:p w:rsidR="00A1683A" w:rsidRDefault="00A1683A" w:rsidP="00A02C6C">
            <w:pPr>
              <w:spacing w:line="320" w:lineRule="exact"/>
              <w:jc w:val="center"/>
            </w:pPr>
            <w:r>
              <w:rPr>
                <w:sz w:val="28"/>
                <w:szCs w:val="28"/>
              </w:rPr>
              <w:t>27.12.2024</w:t>
            </w:r>
          </w:p>
        </w:tc>
        <w:tc>
          <w:tcPr>
            <w:tcW w:w="2417" w:type="dxa"/>
          </w:tcPr>
          <w:p w:rsidR="00A1683A" w:rsidRPr="00D540F6" w:rsidRDefault="00A1683A" w:rsidP="00A02C6C">
            <w:pPr>
              <w:spacing w:line="320" w:lineRule="exact"/>
              <w:ind w:hanging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Наглядный </w:t>
            </w:r>
            <w:r>
              <w:rPr>
                <w:sz w:val="28"/>
                <w:szCs w:val="28"/>
              </w:rPr>
              <w:lastRenderedPageBreak/>
              <w:t>материал</w:t>
            </w:r>
          </w:p>
        </w:tc>
      </w:tr>
      <w:tr w:rsidR="00A1683A" w:rsidRPr="007B4929" w:rsidTr="009A3F46">
        <w:trPr>
          <w:trHeight w:val="621"/>
          <w:jc w:val="center"/>
        </w:trPr>
        <w:tc>
          <w:tcPr>
            <w:tcW w:w="0" w:type="auto"/>
          </w:tcPr>
          <w:p w:rsidR="00A1683A" w:rsidRPr="009D41C1" w:rsidRDefault="003F3B3B" w:rsidP="00F8292D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A1683A">
              <w:rPr>
                <w:sz w:val="28"/>
                <w:szCs w:val="28"/>
              </w:rPr>
              <w:t>.</w:t>
            </w:r>
          </w:p>
        </w:tc>
        <w:tc>
          <w:tcPr>
            <w:tcW w:w="7011" w:type="dxa"/>
          </w:tcPr>
          <w:p w:rsidR="00A1683A" w:rsidRPr="00237BD5" w:rsidRDefault="00A1683A" w:rsidP="00670387">
            <w:pPr>
              <w:pStyle w:val="ad"/>
              <w:spacing w:after="0" w:line="320" w:lineRule="exact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237B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Разработка информационных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материалов</w:t>
            </w:r>
            <w:r w:rsidRPr="00237B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правилам безопасного поведения граждан и детей на объектах железнодорожного транспорта</w:t>
            </w:r>
          </w:p>
        </w:tc>
        <w:tc>
          <w:tcPr>
            <w:tcW w:w="3352" w:type="dxa"/>
          </w:tcPr>
          <w:p w:rsidR="00A1683A" w:rsidRPr="008A2840" w:rsidRDefault="00A1683A" w:rsidP="00354B5E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5780C">
              <w:rPr>
                <w:sz w:val="28"/>
                <w:szCs w:val="28"/>
              </w:rPr>
              <w:t>ЦОС, ЦБТ</w:t>
            </w:r>
          </w:p>
        </w:tc>
        <w:tc>
          <w:tcPr>
            <w:tcW w:w="2299" w:type="dxa"/>
          </w:tcPr>
          <w:p w:rsidR="00A1683A" w:rsidRDefault="00A1683A" w:rsidP="00A02C6C">
            <w:pPr>
              <w:spacing w:line="320" w:lineRule="exact"/>
              <w:jc w:val="center"/>
            </w:pPr>
            <w:r>
              <w:rPr>
                <w:sz w:val="28"/>
                <w:szCs w:val="28"/>
              </w:rPr>
              <w:t>27.12.2024</w:t>
            </w:r>
          </w:p>
        </w:tc>
        <w:tc>
          <w:tcPr>
            <w:tcW w:w="2417" w:type="dxa"/>
          </w:tcPr>
          <w:p w:rsidR="00A1683A" w:rsidRPr="00D540F6" w:rsidRDefault="00A1683A" w:rsidP="00A02C6C">
            <w:pPr>
              <w:spacing w:line="320" w:lineRule="exact"/>
              <w:ind w:hanging="29"/>
              <w:jc w:val="center"/>
              <w:rPr>
                <w:sz w:val="28"/>
                <w:szCs w:val="28"/>
              </w:rPr>
            </w:pPr>
            <w:r w:rsidRPr="005F4AC2">
              <w:rPr>
                <w:sz w:val="26"/>
                <w:szCs w:val="26"/>
              </w:rPr>
              <w:t>Иллюстрированный</w:t>
            </w:r>
            <w:r w:rsidRPr="005F4AC2">
              <w:rPr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</w:t>
            </w:r>
          </w:p>
        </w:tc>
      </w:tr>
      <w:tr w:rsidR="00A1683A" w:rsidRPr="007B4929" w:rsidTr="009A3F46">
        <w:trPr>
          <w:trHeight w:val="621"/>
          <w:jc w:val="center"/>
        </w:trPr>
        <w:tc>
          <w:tcPr>
            <w:tcW w:w="0" w:type="auto"/>
          </w:tcPr>
          <w:p w:rsidR="00A1683A" w:rsidRPr="009D41C1" w:rsidRDefault="003F3B3B" w:rsidP="00F8292D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1683A">
              <w:rPr>
                <w:sz w:val="28"/>
                <w:szCs w:val="28"/>
              </w:rPr>
              <w:t>.</w:t>
            </w:r>
          </w:p>
        </w:tc>
        <w:tc>
          <w:tcPr>
            <w:tcW w:w="7011" w:type="dxa"/>
          </w:tcPr>
          <w:p w:rsidR="00A1683A" w:rsidRPr="00237BD5" w:rsidRDefault="00A1683A" w:rsidP="00A02C6C">
            <w:pPr>
              <w:pStyle w:val="ad"/>
              <w:spacing w:after="0" w:line="32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7BD5">
              <w:rPr>
                <w:rFonts w:ascii="Times New Roman" w:hAnsi="Times New Roman"/>
                <w:sz w:val="28"/>
                <w:szCs w:val="28"/>
                <w:lang w:val="ru-RU"/>
              </w:rPr>
              <w:t>Разработка онлайн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237BD5">
              <w:rPr>
                <w:rFonts w:ascii="Times New Roman" w:hAnsi="Times New Roman"/>
                <w:sz w:val="28"/>
                <w:szCs w:val="28"/>
                <w:lang w:val="ru-RU"/>
              </w:rPr>
              <w:t>викторины с вопросами по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237BD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правилам безопасного поведения граждан и детей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237BD5">
              <w:rPr>
                <w:rFonts w:ascii="Times New Roman" w:hAnsi="Times New Roman"/>
                <w:sz w:val="28"/>
                <w:szCs w:val="28"/>
                <w:lang w:val="ru-RU"/>
              </w:rPr>
              <w:t>на объектах железнодорожного транспорта</w:t>
            </w:r>
          </w:p>
        </w:tc>
        <w:tc>
          <w:tcPr>
            <w:tcW w:w="3352" w:type="dxa"/>
          </w:tcPr>
          <w:p w:rsidR="00A1683A" w:rsidRPr="008A2840" w:rsidRDefault="00A1683A" w:rsidP="00A02C6C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757E04">
              <w:rPr>
                <w:sz w:val="28"/>
                <w:szCs w:val="28"/>
              </w:rPr>
              <w:t>ЦБТ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99" w:type="dxa"/>
          </w:tcPr>
          <w:p w:rsidR="00A1683A" w:rsidRDefault="00A1683A" w:rsidP="00A02C6C">
            <w:pPr>
              <w:spacing w:line="320" w:lineRule="exact"/>
              <w:jc w:val="center"/>
            </w:pPr>
            <w:r>
              <w:rPr>
                <w:sz w:val="28"/>
                <w:szCs w:val="28"/>
              </w:rPr>
              <w:t>27.12.2024</w:t>
            </w:r>
          </w:p>
        </w:tc>
        <w:tc>
          <w:tcPr>
            <w:tcW w:w="2417" w:type="dxa"/>
          </w:tcPr>
          <w:p w:rsidR="00A1683A" w:rsidRPr="00D540F6" w:rsidRDefault="00A1683A" w:rsidP="00A02C6C">
            <w:pPr>
              <w:spacing w:line="320" w:lineRule="exact"/>
              <w:ind w:hanging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 материал</w:t>
            </w:r>
          </w:p>
        </w:tc>
      </w:tr>
    </w:tbl>
    <w:p w:rsidR="00A02C6C" w:rsidRDefault="00A02C6C" w:rsidP="00766A1F">
      <w:pPr>
        <w:spacing w:line="360" w:lineRule="exact"/>
        <w:ind w:left="-284"/>
        <w:rPr>
          <w:sz w:val="28"/>
          <w:szCs w:val="28"/>
        </w:rPr>
      </w:pPr>
    </w:p>
    <w:p w:rsidR="00A02C6C" w:rsidRDefault="00A02C6C" w:rsidP="00766A1F">
      <w:pPr>
        <w:spacing w:line="360" w:lineRule="exact"/>
        <w:ind w:left="-284"/>
        <w:rPr>
          <w:sz w:val="28"/>
          <w:szCs w:val="28"/>
        </w:rPr>
      </w:pPr>
    </w:p>
    <w:p w:rsidR="00A02C6C" w:rsidRDefault="00A02C6C" w:rsidP="00A02C6C">
      <w:pPr>
        <w:spacing w:line="240" w:lineRule="exact"/>
        <w:ind w:left="-142"/>
        <w:rPr>
          <w:sz w:val="28"/>
          <w:szCs w:val="28"/>
        </w:rPr>
      </w:pPr>
      <w:r w:rsidRPr="00F52BAE">
        <w:rPr>
          <w:sz w:val="28"/>
          <w:szCs w:val="28"/>
        </w:rPr>
        <w:t xml:space="preserve">Начальник Департамента экологии и </w:t>
      </w:r>
    </w:p>
    <w:p w:rsidR="00A02C6C" w:rsidRPr="00F52BAE" w:rsidRDefault="00A02C6C" w:rsidP="00A02C6C">
      <w:pPr>
        <w:spacing w:line="240" w:lineRule="exact"/>
        <w:ind w:left="-142"/>
        <w:rPr>
          <w:sz w:val="28"/>
          <w:szCs w:val="28"/>
        </w:rPr>
      </w:pPr>
      <w:r w:rsidRPr="00F52BAE">
        <w:rPr>
          <w:sz w:val="28"/>
          <w:szCs w:val="28"/>
        </w:rPr>
        <w:t xml:space="preserve">техносферной безопасности ОАО «РЖД»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А.И.Лисицын</w:t>
      </w:r>
    </w:p>
    <w:p w:rsidR="002D1CD2" w:rsidRDefault="002D1CD2" w:rsidP="002956CE">
      <w:pPr>
        <w:spacing w:line="240" w:lineRule="exact"/>
        <w:ind w:hanging="142"/>
        <w:rPr>
          <w:sz w:val="28"/>
          <w:szCs w:val="28"/>
        </w:rPr>
      </w:pPr>
    </w:p>
    <w:p w:rsidR="00A1683A" w:rsidRDefault="00A1683A" w:rsidP="002956CE">
      <w:pPr>
        <w:spacing w:line="240" w:lineRule="exact"/>
        <w:ind w:hanging="142"/>
        <w:rPr>
          <w:sz w:val="28"/>
          <w:szCs w:val="28"/>
        </w:rPr>
      </w:pPr>
    </w:p>
    <w:p w:rsidR="00A1683A" w:rsidRDefault="00A1683A" w:rsidP="002956CE">
      <w:pPr>
        <w:spacing w:line="240" w:lineRule="exact"/>
        <w:ind w:hanging="142"/>
        <w:rPr>
          <w:sz w:val="28"/>
          <w:szCs w:val="28"/>
        </w:rPr>
      </w:pPr>
    </w:p>
    <w:p w:rsidR="00A1683A" w:rsidRDefault="00A1683A" w:rsidP="002956CE">
      <w:pPr>
        <w:spacing w:line="240" w:lineRule="exact"/>
        <w:ind w:hanging="142"/>
        <w:rPr>
          <w:sz w:val="28"/>
          <w:szCs w:val="28"/>
        </w:rPr>
      </w:pPr>
    </w:p>
    <w:p w:rsidR="00A1683A" w:rsidRDefault="00A1683A" w:rsidP="002956CE">
      <w:pPr>
        <w:spacing w:line="240" w:lineRule="exact"/>
        <w:ind w:hanging="142"/>
        <w:rPr>
          <w:sz w:val="28"/>
          <w:szCs w:val="28"/>
        </w:rPr>
      </w:pPr>
    </w:p>
    <w:p w:rsidR="00A1683A" w:rsidRDefault="00A1683A" w:rsidP="002956CE">
      <w:pPr>
        <w:spacing w:line="240" w:lineRule="exact"/>
        <w:ind w:hanging="142"/>
        <w:rPr>
          <w:sz w:val="28"/>
          <w:szCs w:val="28"/>
        </w:rPr>
      </w:pPr>
    </w:p>
    <w:p w:rsidR="00766A1F" w:rsidRDefault="00766A1F" w:rsidP="002956CE">
      <w:pPr>
        <w:spacing w:line="240" w:lineRule="exact"/>
        <w:ind w:hanging="142"/>
        <w:rPr>
          <w:sz w:val="28"/>
          <w:szCs w:val="28"/>
        </w:rPr>
      </w:pPr>
    </w:p>
    <w:p w:rsidR="00766A1F" w:rsidRDefault="00766A1F" w:rsidP="002956CE">
      <w:pPr>
        <w:spacing w:line="240" w:lineRule="exact"/>
        <w:ind w:hanging="142"/>
        <w:rPr>
          <w:sz w:val="28"/>
          <w:szCs w:val="28"/>
        </w:rPr>
      </w:pPr>
    </w:p>
    <w:p w:rsidR="00766A1F" w:rsidRDefault="00766A1F" w:rsidP="002956CE">
      <w:pPr>
        <w:spacing w:line="240" w:lineRule="exact"/>
        <w:ind w:hanging="142"/>
        <w:rPr>
          <w:sz w:val="28"/>
          <w:szCs w:val="28"/>
        </w:rPr>
      </w:pPr>
    </w:p>
    <w:p w:rsidR="003F3B3B" w:rsidRDefault="003F3B3B" w:rsidP="002956CE">
      <w:pPr>
        <w:spacing w:line="240" w:lineRule="exact"/>
        <w:ind w:hanging="142"/>
        <w:rPr>
          <w:sz w:val="28"/>
          <w:szCs w:val="28"/>
        </w:rPr>
      </w:pPr>
    </w:p>
    <w:p w:rsidR="003F3B3B" w:rsidRDefault="003F3B3B" w:rsidP="002956CE">
      <w:pPr>
        <w:spacing w:line="240" w:lineRule="exact"/>
        <w:ind w:hanging="142"/>
        <w:rPr>
          <w:sz w:val="28"/>
          <w:szCs w:val="28"/>
        </w:rPr>
      </w:pPr>
    </w:p>
    <w:p w:rsidR="003F3B3B" w:rsidRDefault="003F3B3B" w:rsidP="002956CE">
      <w:pPr>
        <w:spacing w:line="240" w:lineRule="exact"/>
        <w:ind w:hanging="142"/>
        <w:rPr>
          <w:sz w:val="28"/>
          <w:szCs w:val="28"/>
        </w:rPr>
      </w:pPr>
    </w:p>
    <w:p w:rsidR="00B9779D" w:rsidRDefault="00B9779D" w:rsidP="002956CE">
      <w:pPr>
        <w:spacing w:line="240" w:lineRule="exact"/>
        <w:ind w:hanging="142"/>
        <w:rPr>
          <w:sz w:val="28"/>
          <w:szCs w:val="28"/>
        </w:rPr>
      </w:pPr>
    </w:p>
    <w:p w:rsidR="003F3B3B" w:rsidRDefault="003F3B3B" w:rsidP="002956CE">
      <w:pPr>
        <w:spacing w:line="240" w:lineRule="exact"/>
        <w:ind w:hanging="142"/>
        <w:rPr>
          <w:sz w:val="28"/>
          <w:szCs w:val="28"/>
        </w:rPr>
      </w:pPr>
    </w:p>
    <w:p w:rsidR="003F3B3B" w:rsidRDefault="003F3B3B" w:rsidP="002956CE">
      <w:pPr>
        <w:spacing w:line="240" w:lineRule="exact"/>
        <w:ind w:hanging="142"/>
        <w:rPr>
          <w:sz w:val="28"/>
          <w:szCs w:val="28"/>
        </w:rPr>
      </w:pPr>
    </w:p>
    <w:p w:rsidR="00A1683A" w:rsidRDefault="00A1683A" w:rsidP="002956CE">
      <w:pPr>
        <w:spacing w:line="240" w:lineRule="exact"/>
        <w:ind w:hanging="142"/>
        <w:rPr>
          <w:sz w:val="28"/>
          <w:szCs w:val="28"/>
        </w:rPr>
      </w:pPr>
    </w:p>
    <w:p w:rsidR="009A3F46" w:rsidRDefault="009A3F46" w:rsidP="002956CE">
      <w:pPr>
        <w:spacing w:line="240" w:lineRule="exact"/>
        <w:ind w:hanging="142"/>
        <w:rPr>
          <w:sz w:val="28"/>
          <w:szCs w:val="28"/>
        </w:rPr>
      </w:pPr>
    </w:p>
    <w:p w:rsidR="00136939" w:rsidRDefault="002956CE" w:rsidP="00136939">
      <w:pPr>
        <w:spacing w:line="240" w:lineRule="exact"/>
        <w:ind w:hanging="142"/>
        <w:rPr>
          <w:sz w:val="22"/>
          <w:szCs w:val="20"/>
        </w:rPr>
      </w:pPr>
      <w:r w:rsidRPr="00CE5247">
        <w:rPr>
          <w:sz w:val="22"/>
          <w:szCs w:val="20"/>
        </w:rPr>
        <w:t xml:space="preserve">Исп. </w:t>
      </w:r>
      <w:r w:rsidR="000F52FF" w:rsidRPr="00CE5247">
        <w:rPr>
          <w:sz w:val="22"/>
          <w:szCs w:val="20"/>
        </w:rPr>
        <w:t>Лисиенко М.А.,</w:t>
      </w:r>
      <w:r w:rsidRPr="00CE5247">
        <w:rPr>
          <w:sz w:val="22"/>
          <w:szCs w:val="20"/>
        </w:rPr>
        <w:t xml:space="preserve"> ЦБТ</w:t>
      </w:r>
      <w:r w:rsidR="00136939">
        <w:rPr>
          <w:sz w:val="22"/>
          <w:szCs w:val="20"/>
        </w:rPr>
        <w:t xml:space="preserve"> </w:t>
      </w:r>
    </w:p>
    <w:p w:rsidR="002956CE" w:rsidRPr="00CE5247" w:rsidRDefault="002956CE" w:rsidP="00136939">
      <w:pPr>
        <w:spacing w:line="240" w:lineRule="exact"/>
        <w:ind w:hanging="142"/>
        <w:rPr>
          <w:sz w:val="22"/>
          <w:szCs w:val="20"/>
        </w:rPr>
      </w:pPr>
      <w:r w:rsidRPr="00CE5247">
        <w:rPr>
          <w:sz w:val="22"/>
          <w:szCs w:val="20"/>
        </w:rPr>
        <w:t>(499)</w:t>
      </w:r>
      <w:r w:rsidR="00AB1D2E" w:rsidRPr="00CE5247">
        <w:rPr>
          <w:sz w:val="22"/>
          <w:szCs w:val="20"/>
        </w:rPr>
        <w:t xml:space="preserve"> </w:t>
      </w:r>
      <w:r w:rsidRPr="00CE5247">
        <w:rPr>
          <w:sz w:val="22"/>
          <w:szCs w:val="20"/>
        </w:rPr>
        <w:t>262-60-49</w:t>
      </w:r>
    </w:p>
    <w:sectPr w:rsidR="002956CE" w:rsidRPr="00CE5247" w:rsidSect="00A02C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851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A64" w:rsidRDefault="00B32A64" w:rsidP="00D33EFF">
      <w:r>
        <w:separator/>
      </w:r>
    </w:p>
  </w:endnote>
  <w:endnote w:type="continuationSeparator" w:id="0">
    <w:p w:rsidR="00B32A64" w:rsidRDefault="00B32A64" w:rsidP="00D33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ZSRG N+ Times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587" w:rsidRDefault="00BE058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587" w:rsidRDefault="00BE0587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547pt;width:132pt;height:112pt;z-index:251658240;mso-wrap-style:none;mso-position-horizontal:center;mso-position-horizontal-relative:page;mso-position-vertical-relative:page" o:allowincell="f" filled="f" strokecolor="blue" strokeweight="2pt">
          <v:stroke color2="black"/>
          <v:textbox style="mso-fit-shape-to-text:t">
            <w:txbxContent>
              <w:p w:rsidR="00BE0587" w:rsidRDefault="00BE0587" w:rsidP="00BE0587">
                <w:pPr>
                  <w:jc w:val="center"/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BE0587">
                  <w:rPr>
                    <w:rFonts w:ascii="Calibri" w:hAnsi="Calibri" w:cs="Calibri"/>
                    <w:b/>
                    <w:color w:val="0000FF"/>
                    <w:sz w:val="18"/>
                  </w:rPr>
                  <w:t>Электронная подпись. Подписал: Лисицын А.И., Храмцов А.М.</w:t>
                </w:r>
              </w:p>
              <w:p w:rsidR="00BE0587" w:rsidRPr="00BE0587" w:rsidRDefault="00BE0587" w:rsidP="00BE0587">
                <w:pPr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BE0587">
                  <w:rPr>
                    <w:rFonts w:ascii="Calibri" w:hAnsi="Calibri" w:cs="Calibri"/>
                    <w:b/>
                    <w:color w:val="0000FF"/>
                    <w:sz w:val="18"/>
                  </w:rPr>
                  <w:t>№2561 от 28.12.2023</w:t>
                </w:r>
              </w:p>
            </w:txbxContent>
          </v:textbox>
          <w10:wrap anchorx="page" anchory="page"/>
          <w10:anchorlock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587" w:rsidRDefault="00BE0587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FS_StampObjLite_001" o:spid="_x0000_s2049" type="#_x0000_t202" style="position:absolute;margin-left:0;margin-top:547pt;width:132pt;height:112pt;z-index:251657216;mso-wrap-style:none;mso-position-horizontal:center;mso-position-horizontal-relative:page;mso-position-vertical-relative:page" o:allowincell="f" filled="f" strokecolor="blue" strokeweight="2pt">
          <v:stroke color2="black"/>
          <v:textbox style="mso-fit-shape-to-text:t">
            <w:txbxContent>
              <w:p w:rsidR="00BE0587" w:rsidRDefault="00BE0587" w:rsidP="00BE0587">
                <w:pPr>
                  <w:jc w:val="center"/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BE0587">
                  <w:rPr>
                    <w:rFonts w:ascii="Calibri" w:hAnsi="Calibri" w:cs="Calibri"/>
                    <w:b/>
                    <w:color w:val="0000FF"/>
                    <w:sz w:val="18"/>
                  </w:rPr>
                  <w:t>Электронная подпись. Подписал: Лисицын А.И., Храмцов А.М.</w:t>
                </w:r>
              </w:p>
              <w:p w:rsidR="00BE0587" w:rsidRPr="00BE0587" w:rsidRDefault="00BE0587" w:rsidP="00BE0587">
                <w:pPr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BE0587">
                  <w:rPr>
                    <w:rFonts w:ascii="Calibri" w:hAnsi="Calibri" w:cs="Calibri"/>
                    <w:b/>
                    <w:color w:val="0000FF"/>
                    <w:sz w:val="18"/>
                  </w:rPr>
                  <w:t>№2561 от 28.12.2023</w:t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A64" w:rsidRDefault="00B32A64" w:rsidP="00D33EFF">
      <w:r>
        <w:separator/>
      </w:r>
    </w:p>
  </w:footnote>
  <w:footnote w:type="continuationSeparator" w:id="0">
    <w:p w:rsidR="00B32A64" w:rsidRDefault="00B32A64" w:rsidP="00D33E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587" w:rsidRDefault="00BE058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DD6" w:rsidRPr="00820E03" w:rsidRDefault="00421DD6">
    <w:pPr>
      <w:pStyle w:val="a7"/>
      <w:jc w:val="center"/>
      <w:rPr>
        <w:sz w:val="28"/>
      </w:rPr>
    </w:pPr>
    <w:r w:rsidRPr="00820E03">
      <w:rPr>
        <w:sz w:val="28"/>
      </w:rPr>
      <w:fldChar w:fldCharType="begin"/>
    </w:r>
    <w:r w:rsidRPr="00820E03">
      <w:rPr>
        <w:sz w:val="28"/>
      </w:rPr>
      <w:instrText xml:space="preserve"> PAGE   \* MERGEFORMAT </w:instrText>
    </w:r>
    <w:r w:rsidRPr="00820E03">
      <w:rPr>
        <w:sz w:val="28"/>
      </w:rPr>
      <w:fldChar w:fldCharType="separate"/>
    </w:r>
    <w:r w:rsidR="00537099">
      <w:rPr>
        <w:noProof/>
        <w:sz w:val="28"/>
      </w:rPr>
      <w:t>4</w:t>
    </w:r>
    <w:r w:rsidRPr="00820E03">
      <w:rPr>
        <w:sz w:val="28"/>
      </w:rPr>
      <w:fldChar w:fldCharType="end"/>
    </w:r>
  </w:p>
  <w:p w:rsidR="00A43B79" w:rsidRPr="00820E03" w:rsidRDefault="00A43B79">
    <w:pPr>
      <w:pStyle w:val="a7"/>
      <w:rPr>
        <w:sz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587" w:rsidRDefault="00BE058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0EA5"/>
    <w:multiLevelType w:val="hybridMultilevel"/>
    <w:tmpl w:val="6AEEA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B2435"/>
    <w:multiLevelType w:val="hybridMultilevel"/>
    <w:tmpl w:val="AADAE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A035F"/>
    <w:multiLevelType w:val="hybridMultilevel"/>
    <w:tmpl w:val="F13AF2A8"/>
    <w:lvl w:ilvl="0" w:tplc="607E345A">
      <w:start w:val="1"/>
      <w:numFmt w:val="decimal"/>
      <w:lvlText w:val="%1."/>
      <w:lvlJc w:val="left"/>
      <w:pPr>
        <w:ind w:left="752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7112"/>
        </w:tabs>
        <w:ind w:left="7112" w:hanging="360"/>
      </w:pPr>
    </w:lvl>
    <w:lvl w:ilvl="2" w:tplc="0419001B">
      <w:start w:val="1"/>
      <w:numFmt w:val="decimal"/>
      <w:lvlText w:val="%3."/>
      <w:lvlJc w:val="left"/>
      <w:pPr>
        <w:tabs>
          <w:tab w:val="num" w:pos="7832"/>
        </w:tabs>
        <w:ind w:left="7832" w:hanging="360"/>
      </w:pPr>
    </w:lvl>
    <w:lvl w:ilvl="3" w:tplc="0419000F">
      <w:start w:val="1"/>
      <w:numFmt w:val="decimal"/>
      <w:lvlText w:val="%4."/>
      <w:lvlJc w:val="left"/>
      <w:pPr>
        <w:tabs>
          <w:tab w:val="num" w:pos="8552"/>
        </w:tabs>
        <w:ind w:left="8552" w:hanging="360"/>
      </w:pPr>
    </w:lvl>
    <w:lvl w:ilvl="4" w:tplc="04190019">
      <w:start w:val="1"/>
      <w:numFmt w:val="decimal"/>
      <w:lvlText w:val="%5."/>
      <w:lvlJc w:val="left"/>
      <w:pPr>
        <w:tabs>
          <w:tab w:val="num" w:pos="9272"/>
        </w:tabs>
        <w:ind w:left="9272" w:hanging="360"/>
      </w:pPr>
    </w:lvl>
    <w:lvl w:ilvl="5" w:tplc="0419001B">
      <w:start w:val="1"/>
      <w:numFmt w:val="decimal"/>
      <w:lvlText w:val="%6."/>
      <w:lvlJc w:val="left"/>
      <w:pPr>
        <w:tabs>
          <w:tab w:val="num" w:pos="9992"/>
        </w:tabs>
        <w:ind w:left="9992" w:hanging="360"/>
      </w:pPr>
    </w:lvl>
    <w:lvl w:ilvl="6" w:tplc="0419000F">
      <w:start w:val="1"/>
      <w:numFmt w:val="decimal"/>
      <w:lvlText w:val="%7."/>
      <w:lvlJc w:val="left"/>
      <w:pPr>
        <w:tabs>
          <w:tab w:val="num" w:pos="10712"/>
        </w:tabs>
        <w:ind w:left="10712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432"/>
        </w:tabs>
        <w:ind w:left="11432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152"/>
        </w:tabs>
        <w:ind w:left="12152" w:hanging="360"/>
      </w:pPr>
    </w:lvl>
  </w:abstractNum>
  <w:abstractNum w:abstractNumId="3">
    <w:nsid w:val="1F885F89"/>
    <w:multiLevelType w:val="hybridMultilevel"/>
    <w:tmpl w:val="A58A43A4"/>
    <w:lvl w:ilvl="0" w:tplc="0A20BF90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27F6344B"/>
    <w:multiLevelType w:val="hybridMultilevel"/>
    <w:tmpl w:val="1D32567E"/>
    <w:lvl w:ilvl="0" w:tplc="EA3821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8D2199"/>
    <w:multiLevelType w:val="hybridMultilevel"/>
    <w:tmpl w:val="1640F542"/>
    <w:lvl w:ilvl="0" w:tplc="79089AE0">
      <w:start w:val="1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36E77CA3"/>
    <w:multiLevelType w:val="multilevel"/>
    <w:tmpl w:val="517680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41593664"/>
    <w:multiLevelType w:val="hybridMultilevel"/>
    <w:tmpl w:val="42E6C146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42126A44"/>
    <w:multiLevelType w:val="hybridMultilevel"/>
    <w:tmpl w:val="13D66380"/>
    <w:lvl w:ilvl="0" w:tplc="37FC1E20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9">
    <w:nsid w:val="56385BAF"/>
    <w:multiLevelType w:val="hybridMultilevel"/>
    <w:tmpl w:val="C6D09570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88A7950"/>
    <w:multiLevelType w:val="hybridMultilevel"/>
    <w:tmpl w:val="7FC42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B724D1"/>
    <w:multiLevelType w:val="hybridMultilevel"/>
    <w:tmpl w:val="7BEEC59E"/>
    <w:lvl w:ilvl="0" w:tplc="88E2BEC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6C9B32A1"/>
    <w:multiLevelType w:val="hybridMultilevel"/>
    <w:tmpl w:val="2C58B5E2"/>
    <w:lvl w:ilvl="0" w:tplc="F6001F10">
      <w:start w:val="1"/>
      <w:numFmt w:val="upperRoman"/>
      <w:lvlText w:val="%1."/>
      <w:lvlJc w:val="left"/>
      <w:pPr>
        <w:ind w:left="653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892" w:hanging="360"/>
      </w:pPr>
    </w:lvl>
    <w:lvl w:ilvl="2" w:tplc="0419001B" w:tentative="1">
      <w:start w:val="1"/>
      <w:numFmt w:val="lowerRoman"/>
      <w:lvlText w:val="%3."/>
      <w:lvlJc w:val="right"/>
      <w:pPr>
        <w:ind w:left="7612" w:hanging="180"/>
      </w:pPr>
    </w:lvl>
    <w:lvl w:ilvl="3" w:tplc="0419000F" w:tentative="1">
      <w:start w:val="1"/>
      <w:numFmt w:val="decimal"/>
      <w:lvlText w:val="%4."/>
      <w:lvlJc w:val="left"/>
      <w:pPr>
        <w:ind w:left="8332" w:hanging="360"/>
      </w:pPr>
    </w:lvl>
    <w:lvl w:ilvl="4" w:tplc="04190019" w:tentative="1">
      <w:start w:val="1"/>
      <w:numFmt w:val="lowerLetter"/>
      <w:lvlText w:val="%5."/>
      <w:lvlJc w:val="left"/>
      <w:pPr>
        <w:ind w:left="9052" w:hanging="360"/>
      </w:pPr>
    </w:lvl>
    <w:lvl w:ilvl="5" w:tplc="0419001B" w:tentative="1">
      <w:start w:val="1"/>
      <w:numFmt w:val="lowerRoman"/>
      <w:lvlText w:val="%6."/>
      <w:lvlJc w:val="right"/>
      <w:pPr>
        <w:ind w:left="9772" w:hanging="180"/>
      </w:pPr>
    </w:lvl>
    <w:lvl w:ilvl="6" w:tplc="0419000F" w:tentative="1">
      <w:start w:val="1"/>
      <w:numFmt w:val="decimal"/>
      <w:lvlText w:val="%7."/>
      <w:lvlJc w:val="left"/>
      <w:pPr>
        <w:ind w:left="10492" w:hanging="360"/>
      </w:pPr>
    </w:lvl>
    <w:lvl w:ilvl="7" w:tplc="04190019" w:tentative="1">
      <w:start w:val="1"/>
      <w:numFmt w:val="lowerLetter"/>
      <w:lvlText w:val="%8."/>
      <w:lvlJc w:val="left"/>
      <w:pPr>
        <w:ind w:left="11212" w:hanging="360"/>
      </w:pPr>
    </w:lvl>
    <w:lvl w:ilvl="8" w:tplc="0419001B" w:tentative="1">
      <w:start w:val="1"/>
      <w:numFmt w:val="lowerRoman"/>
      <w:lvlText w:val="%9."/>
      <w:lvlJc w:val="right"/>
      <w:pPr>
        <w:ind w:left="11932" w:hanging="180"/>
      </w:pPr>
    </w:lvl>
  </w:abstractNum>
  <w:abstractNum w:abstractNumId="13">
    <w:nsid w:val="6D3E3956"/>
    <w:multiLevelType w:val="hybridMultilevel"/>
    <w:tmpl w:val="2236CF7C"/>
    <w:lvl w:ilvl="0" w:tplc="8E109F4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73ED26FF"/>
    <w:multiLevelType w:val="hybridMultilevel"/>
    <w:tmpl w:val="769E1EA4"/>
    <w:lvl w:ilvl="0" w:tplc="E7484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4CB538B"/>
    <w:multiLevelType w:val="hybridMultilevel"/>
    <w:tmpl w:val="C456AC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1"/>
  </w:num>
  <w:num w:numId="6">
    <w:abstractNumId w:val="13"/>
  </w:num>
  <w:num w:numId="7">
    <w:abstractNumId w:val="3"/>
  </w:num>
  <w:num w:numId="8">
    <w:abstractNumId w:val="5"/>
  </w:num>
  <w:num w:numId="9">
    <w:abstractNumId w:val="7"/>
  </w:num>
  <w:num w:numId="10">
    <w:abstractNumId w:val="15"/>
  </w:num>
  <w:num w:numId="11">
    <w:abstractNumId w:val="8"/>
  </w:num>
  <w:num w:numId="12">
    <w:abstractNumId w:val="12"/>
  </w:num>
  <w:num w:numId="13">
    <w:abstractNumId w:val="6"/>
  </w:num>
  <w:num w:numId="14">
    <w:abstractNumId w:val="9"/>
  </w:num>
  <w:num w:numId="15">
    <w:abstractNumId w:val="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ocumentProtection w:edit="readOnly" w:enforcement="1" w:cryptProviderType="rsaFull" w:cryptAlgorithmClass="hash" w:cryptAlgorithmType="typeAny" w:cryptAlgorithmSid="4" w:cryptSpinCount="100000" w:hash="wRycMMEL2YEDxxiXi2REB+m3Qxk=" w:salt="Nfg2zY7aKt/9FiUzIfQ7zA=="/>
  <w:defaultTabStop w:val="708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C112B"/>
    <w:rsid w:val="00004692"/>
    <w:rsid w:val="00007A91"/>
    <w:rsid w:val="00007B99"/>
    <w:rsid w:val="00010062"/>
    <w:rsid w:val="00010238"/>
    <w:rsid w:val="00010D06"/>
    <w:rsid w:val="00014B89"/>
    <w:rsid w:val="00015FD5"/>
    <w:rsid w:val="000204CB"/>
    <w:rsid w:val="00021211"/>
    <w:rsid w:val="00022A8D"/>
    <w:rsid w:val="00023E31"/>
    <w:rsid w:val="00024CB9"/>
    <w:rsid w:val="000324A6"/>
    <w:rsid w:val="0003280E"/>
    <w:rsid w:val="00032CFF"/>
    <w:rsid w:val="00033913"/>
    <w:rsid w:val="00033E3D"/>
    <w:rsid w:val="00033E5A"/>
    <w:rsid w:val="00034C3F"/>
    <w:rsid w:val="00035736"/>
    <w:rsid w:val="0003670F"/>
    <w:rsid w:val="000377D3"/>
    <w:rsid w:val="000378E6"/>
    <w:rsid w:val="0004040F"/>
    <w:rsid w:val="000415C3"/>
    <w:rsid w:val="0004544A"/>
    <w:rsid w:val="000531ED"/>
    <w:rsid w:val="00054880"/>
    <w:rsid w:val="00055149"/>
    <w:rsid w:val="00056D3E"/>
    <w:rsid w:val="00056DCC"/>
    <w:rsid w:val="00060641"/>
    <w:rsid w:val="0006508A"/>
    <w:rsid w:val="00065095"/>
    <w:rsid w:val="00065D60"/>
    <w:rsid w:val="00067E1C"/>
    <w:rsid w:val="00071DDF"/>
    <w:rsid w:val="00071F42"/>
    <w:rsid w:val="00072901"/>
    <w:rsid w:val="00072DE7"/>
    <w:rsid w:val="000745A7"/>
    <w:rsid w:val="00075FB1"/>
    <w:rsid w:val="00076459"/>
    <w:rsid w:val="0007694F"/>
    <w:rsid w:val="0007772B"/>
    <w:rsid w:val="00080159"/>
    <w:rsid w:val="00080A62"/>
    <w:rsid w:val="00081771"/>
    <w:rsid w:val="000835D5"/>
    <w:rsid w:val="00084319"/>
    <w:rsid w:val="00090462"/>
    <w:rsid w:val="0009154F"/>
    <w:rsid w:val="0009285C"/>
    <w:rsid w:val="0009302F"/>
    <w:rsid w:val="0009457E"/>
    <w:rsid w:val="00096E66"/>
    <w:rsid w:val="00097662"/>
    <w:rsid w:val="000A36AA"/>
    <w:rsid w:val="000A414F"/>
    <w:rsid w:val="000A4304"/>
    <w:rsid w:val="000A43E3"/>
    <w:rsid w:val="000B1246"/>
    <w:rsid w:val="000B2D39"/>
    <w:rsid w:val="000B4831"/>
    <w:rsid w:val="000B7D45"/>
    <w:rsid w:val="000B7DDE"/>
    <w:rsid w:val="000C09CB"/>
    <w:rsid w:val="000C178C"/>
    <w:rsid w:val="000C4D60"/>
    <w:rsid w:val="000D43F1"/>
    <w:rsid w:val="000D517D"/>
    <w:rsid w:val="000D6F9A"/>
    <w:rsid w:val="000E1973"/>
    <w:rsid w:val="000E1F70"/>
    <w:rsid w:val="000E38EA"/>
    <w:rsid w:val="000E475E"/>
    <w:rsid w:val="000E537C"/>
    <w:rsid w:val="000E555E"/>
    <w:rsid w:val="000E6ABD"/>
    <w:rsid w:val="000F0E92"/>
    <w:rsid w:val="000F157C"/>
    <w:rsid w:val="000F52FF"/>
    <w:rsid w:val="000F65FA"/>
    <w:rsid w:val="001001DF"/>
    <w:rsid w:val="00100F89"/>
    <w:rsid w:val="001015B3"/>
    <w:rsid w:val="00101654"/>
    <w:rsid w:val="00101AEB"/>
    <w:rsid w:val="0010217C"/>
    <w:rsid w:val="00102D24"/>
    <w:rsid w:val="00103C5F"/>
    <w:rsid w:val="00106071"/>
    <w:rsid w:val="001065C6"/>
    <w:rsid w:val="001077C5"/>
    <w:rsid w:val="00110444"/>
    <w:rsid w:val="00111D6F"/>
    <w:rsid w:val="00112B36"/>
    <w:rsid w:val="00112BBB"/>
    <w:rsid w:val="00116C70"/>
    <w:rsid w:val="001171BC"/>
    <w:rsid w:val="00121884"/>
    <w:rsid w:val="00122D90"/>
    <w:rsid w:val="00123139"/>
    <w:rsid w:val="00125B84"/>
    <w:rsid w:val="00125DA3"/>
    <w:rsid w:val="00126694"/>
    <w:rsid w:val="00127DA5"/>
    <w:rsid w:val="001311CC"/>
    <w:rsid w:val="001319F2"/>
    <w:rsid w:val="00131DD1"/>
    <w:rsid w:val="00133D08"/>
    <w:rsid w:val="00134102"/>
    <w:rsid w:val="00136939"/>
    <w:rsid w:val="00137E44"/>
    <w:rsid w:val="00140A2D"/>
    <w:rsid w:val="001517A6"/>
    <w:rsid w:val="00151F09"/>
    <w:rsid w:val="00152939"/>
    <w:rsid w:val="00152A2F"/>
    <w:rsid w:val="00154A6D"/>
    <w:rsid w:val="001572AE"/>
    <w:rsid w:val="001609FE"/>
    <w:rsid w:val="00163F41"/>
    <w:rsid w:val="0016463D"/>
    <w:rsid w:val="00165890"/>
    <w:rsid w:val="001664B7"/>
    <w:rsid w:val="00167D17"/>
    <w:rsid w:val="00167D77"/>
    <w:rsid w:val="00170A1B"/>
    <w:rsid w:val="001720F0"/>
    <w:rsid w:val="0017582E"/>
    <w:rsid w:val="00176D38"/>
    <w:rsid w:val="00177781"/>
    <w:rsid w:val="00181B7D"/>
    <w:rsid w:val="00182055"/>
    <w:rsid w:val="0018445E"/>
    <w:rsid w:val="00184779"/>
    <w:rsid w:val="00184B4F"/>
    <w:rsid w:val="00184CB7"/>
    <w:rsid w:val="00185DBA"/>
    <w:rsid w:val="00185F16"/>
    <w:rsid w:val="001863AD"/>
    <w:rsid w:val="0018660B"/>
    <w:rsid w:val="00186C2F"/>
    <w:rsid w:val="001916A7"/>
    <w:rsid w:val="00193CF8"/>
    <w:rsid w:val="00193F17"/>
    <w:rsid w:val="001940EA"/>
    <w:rsid w:val="0019428D"/>
    <w:rsid w:val="00194C5D"/>
    <w:rsid w:val="00194D51"/>
    <w:rsid w:val="00195E3F"/>
    <w:rsid w:val="00196AB1"/>
    <w:rsid w:val="00196BA2"/>
    <w:rsid w:val="00196EB0"/>
    <w:rsid w:val="001A1103"/>
    <w:rsid w:val="001A11FD"/>
    <w:rsid w:val="001A2FF2"/>
    <w:rsid w:val="001A313B"/>
    <w:rsid w:val="001A4841"/>
    <w:rsid w:val="001A798A"/>
    <w:rsid w:val="001A7D38"/>
    <w:rsid w:val="001B0249"/>
    <w:rsid w:val="001B403B"/>
    <w:rsid w:val="001B54E8"/>
    <w:rsid w:val="001B57C7"/>
    <w:rsid w:val="001B6ADF"/>
    <w:rsid w:val="001B7346"/>
    <w:rsid w:val="001C2189"/>
    <w:rsid w:val="001C5026"/>
    <w:rsid w:val="001C5B87"/>
    <w:rsid w:val="001C632A"/>
    <w:rsid w:val="001C632C"/>
    <w:rsid w:val="001C7472"/>
    <w:rsid w:val="001D1F04"/>
    <w:rsid w:val="001D2366"/>
    <w:rsid w:val="001D24ED"/>
    <w:rsid w:val="001D308B"/>
    <w:rsid w:val="001D3215"/>
    <w:rsid w:val="001D4F20"/>
    <w:rsid w:val="001D4FFC"/>
    <w:rsid w:val="001E073E"/>
    <w:rsid w:val="001E11D6"/>
    <w:rsid w:val="001E36FC"/>
    <w:rsid w:val="001E4818"/>
    <w:rsid w:val="001E646F"/>
    <w:rsid w:val="001E7564"/>
    <w:rsid w:val="001F09BB"/>
    <w:rsid w:val="001F0C3C"/>
    <w:rsid w:val="001F1AE0"/>
    <w:rsid w:val="001F2761"/>
    <w:rsid w:val="001F2916"/>
    <w:rsid w:val="001F2BD8"/>
    <w:rsid w:val="001F2C82"/>
    <w:rsid w:val="001F39DE"/>
    <w:rsid w:val="001F4D56"/>
    <w:rsid w:val="001F6905"/>
    <w:rsid w:val="001F6A16"/>
    <w:rsid w:val="001F7A07"/>
    <w:rsid w:val="001F7F1C"/>
    <w:rsid w:val="002008DB"/>
    <w:rsid w:val="00202F45"/>
    <w:rsid w:val="00202F92"/>
    <w:rsid w:val="002030C6"/>
    <w:rsid w:val="002037FA"/>
    <w:rsid w:val="00203CAD"/>
    <w:rsid w:val="00203E89"/>
    <w:rsid w:val="00204DEE"/>
    <w:rsid w:val="002052E0"/>
    <w:rsid w:val="00206003"/>
    <w:rsid w:val="00206863"/>
    <w:rsid w:val="002077A2"/>
    <w:rsid w:val="002079F6"/>
    <w:rsid w:val="002104F1"/>
    <w:rsid w:val="00210F54"/>
    <w:rsid w:val="00212579"/>
    <w:rsid w:val="0021575E"/>
    <w:rsid w:val="002162E5"/>
    <w:rsid w:val="002163EE"/>
    <w:rsid w:val="002170C2"/>
    <w:rsid w:val="00222974"/>
    <w:rsid w:val="002242EC"/>
    <w:rsid w:val="00230939"/>
    <w:rsid w:val="00231169"/>
    <w:rsid w:val="002316D3"/>
    <w:rsid w:val="00232699"/>
    <w:rsid w:val="0023271F"/>
    <w:rsid w:val="0023417F"/>
    <w:rsid w:val="00234C0D"/>
    <w:rsid w:val="00236255"/>
    <w:rsid w:val="0023728C"/>
    <w:rsid w:val="00237BD5"/>
    <w:rsid w:val="00237FB3"/>
    <w:rsid w:val="00240074"/>
    <w:rsid w:val="00241535"/>
    <w:rsid w:val="00241732"/>
    <w:rsid w:val="002439A5"/>
    <w:rsid w:val="0024461C"/>
    <w:rsid w:val="00244799"/>
    <w:rsid w:val="00244EEF"/>
    <w:rsid w:val="002458E7"/>
    <w:rsid w:val="00246C3C"/>
    <w:rsid w:val="00247240"/>
    <w:rsid w:val="00247F83"/>
    <w:rsid w:val="002500FB"/>
    <w:rsid w:val="00251861"/>
    <w:rsid w:val="002534CB"/>
    <w:rsid w:val="00255E61"/>
    <w:rsid w:val="002560EA"/>
    <w:rsid w:val="002575E5"/>
    <w:rsid w:val="00262BCE"/>
    <w:rsid w:val="0026521B"/>
    <w:rsid w:val="0026534E"/>
    <w:rsid w:val="002663C2"/>
    <w:rsid w:val="00267A65"/>
    <w:rsid w:val="002705AC"/>
    <w:rsid w:val="002722BF"/>
    <w:rsid w:val="00272673"/>
    <w:rsid w:val="002730EB"/>
    <w:rsid w:val="00275B0A"/>
    <w:rsid w:val="0028005E"/>
    <w:rsid w:val="00280494"/>
    <w:rsid w:val="002806DB"/>
    <w:rsid w:val="00282551"/>
    <w:rsid w:val="00282C97"/>
    <w:rsid w:val="0028706E"/>
    <w:rsid w:val="00287129"/>
    <w:rsid w:val="00290000"/>
    <w:rsid w:val="002918D6"/>
    <w:rsid w:val="00294501"/>
    <w:rsid w:val="002956CE"/>
    <w:rsid w:val="002A1040"/>
    <w:rsid w:val="002A17E7"/>
    <w:rsid w:val="002A17F7"/>
    <w:rsid w:val="002A1AA6"/>
    <w:rsid w:val="002A29B2"/>
    <w:rsid w:val="002A3FF7"/>
    <w:rsid w:val="002A523A"/>
    <w:rsid w:val="002A547F"/>
    <w:rsid w:val="002A5FC2"/>
    <w:rsid w:val="002A6CE5"/>
    <w:rsid w:val="002B00D7"/>
    <w:rsid w:val="002B2A10"/>
    <w:rsid w:val="002B4727"/>
    <w:rsid w:val="002B5F58"/>
    <w:rsid w:val="002B6D87"/>
    <w:rsid w:val="002B6F3B"/>
    <w:rsid w:val="002B7D00"/>
    <w:rsid w:val="002C05D6"/>
    <w:rsid w:val="002C0DD8"/>
    <w:rsid w:val="002C0F5D"/>
    <w:rsid w:val="002C14F8"/>
    <w:rsid w:val="002C26C9"/>
    <w:rsid w:val="002C512B"/>
    <w:rsid w:val="002C5387"/>
    <w:rsid w:val="002D0385"/>
    <w:rsid w:val="002D11B2"/>
    <w:rsid w:val="002D11CF"/>
    <w:rsid w:val="002D154D"/>
    <w:rsid w:val="002D1B05"/>
    <w:rsid w:val="002D1CD2"/>
    <w:rsid w:val="002D2561"/>
    <w:rsid w:val="002D275F"/>
    <w:rsid w:val="002D2D22"/>
    <w:rsid w:val="002D411F"/>
    <w:rsid w:val="002D4342"/>
    <w:rsid w:val="002D5610"/>
    <w:rsid w:val="002D5E1F"/>
    <w:rsid w:val="002D659D"/>
    <w:rsid w:val="002D744F"/>
    <w:rsid w:val="002E0105"/>
    <w:rsid w:val="002E0DA0"/>
    <w:rsid w:val="002E1821"/>
    <w:rsid w:val="002E1929"/>
    <w:rsid w:val="002E287C"/>
    <w:rsid w:val="002E3E9D"/>
    <w:rsid w:val="002E5349"/>
    <w:rsid w:val="002E705A"/>
    <w:rsid w:val="002F0481"/>
    <w:rsid w:val="002F2A61"/>
    <w:rsid w:val="002F2B23"/>
    <w:rsid w:val="002F3221"/>
    <w:rsid w:val="002F5CE2"/>
    <w:rsid w:val="002F5FC2"/>
    <w:rsid w:val="002F637E"/>
    <w:rsid w:val="002F697F"/>
    <w:rsid w:val="003027F5"/>
    <w:rsid w:val="00302C16"/>
    <w:rsid w:val="00306A48"/>
    <w:rsid w:val="00306B3F"/>
    <w:rsid w:val="00307F66"/>
    <w:rsid w:val="003100EC"/>
    <w:rsid w:val="003156D6"/>
    <w:rsid w:val="00317D43"/>
    <w:rsid w:val="0032134D"/>
    <w:rsid w:val="003229E3"/>
    <w:rsid w:val="00322E06"/>
    <w:rsid w:val="0032473A"/>
    <w:rsid w:val="00325B8C"/>
    <w:rsid w:val="003267EA"/>
    <w:rsid w:val="00326B39"/>
    <w:rsid w:val="00326EB3"/>
    <w:rsid w:val="00330394"/>
    <w:rsid w:val="00330EF1"/>
    <w:rsid w:val="00330F71"/>
    <w:rsid w:val="00333C5D"/>
    <w:rsid w:val="00334983"/>
    <w:rsid w:val="00334FFA"/>
    <w:rsid w:val="00335026"/>
    <w:rsid w:val="00335DEB"/>
    <w:rsid w:val="003400E1"/>
    <w:rsid w:val="00342D9C"/>
    <w:rsid w:val="00344886"/>
    <w:rsid w:val="00344BF0"/>
    <w:rsid w:val="0034534B"/>
    <w:rsid w:val="00345738"/>
    <w:rsid w:val="00345E10"/>
    <w:rsid w:val="00347061"/>
    <w:rsid w:val="00347076"/>
    <w:rsid w:val="003511B1"/>
    <w:rsid w:val="00352472"/>
    <w:rsid w:val="003525C8"/>
    <w:rsid w:val="00353300"/>
    <w:rsid w:val="003549A3"/>
    <w:rsid w:val="00354B5E"/>
    <w:rsid w:val="003551B0"/>
    <w:rsid w:val="0035586D"/>
    <w:rsid w:val="0035614A"/>
    <w:rsid w:val="00356DD5"/>
    <w:rsid w:val="003624EF"/>
    <w:rsid w:val="0036677C"/>
    <w:rsid w:val="00367E54"/>
    <w:rsid w:val="003704FB"/>
    <w:rsid w:val="003706C5"/>
    <w:rsid w:val="00370960"/>
    <w:rsid w:val="003710C0"/>
    <w:rsid w:val="003768C1"/>
    <w:rsid w:val="00376CDE"/>
    <w:rsid w:val="00376D7E"/>
    <w:rsid w:val="003805B0"/>
    <w:rsid w:val="003807EE"/>
    <w:rsid w:val="003814D2"/>
    <w:rsid w:val="003828CF"/>
    <w:rsid w:val="00382B31"/>
    <w:rsid w:val="0038640B"/>
    <w:rsid w:val="00386877"/>
    <w:rsid w:val="003900E8"/>
    <w:rsid w:val="003904C1"/>
    <w:rsid w:val="0039279E"/>
    <w:rsid w:val="00392A3B"/>
    <w:rsid w:val="00396CDF"/>
    <w:rsid w:val="003A2DC5"/>
    <w:rsid w:val="003A5A84"/>
    <w:rsid w:val="003A6AB2"/>
    <w:rsid w:val="003A7F9B"/>
    <w:rsid w:val="003B1BAA"/>
    <w:rsid w:val="003B28E4"/>
    <w:rsid w:val="003B3CCB"/>
    <w:rsid w:val="003B70DB"/>
    <w:rsid w:val="003C0B9E"/>
    <w:rsid w:val="003C25B1"/>
    <w:rsid w:val="003C2CAF"/>
    <w:rsid w:val="003C32D5"/>
    <w:rsid w:val="003C4037"/>
    <w:rsid w:val="003C7663"/>
    <w:rsid w:val="003C7692"/>
    <w:rsid w:val="003D2304"/>
    <w:rsid w:val="003D2432"/>
    <w:rsid w:val="003D24F3"/>
    <w:rsid w:val="003D2512"/>
    <w:rsid w:val="003D2522"/>
    <w:rsid w:val="003D7812"/>
    <w:rsid w:val="003E0690"/>
    <w:rsid w:val="003E1079"/>
    <w:rsid w:val="003E1408"/>
    <w:rsid w:val="003E1DC6"/>
    <w:rsid w:val="003E26E1"/>
    <w:rsid w:val="003E29A6"/>
    <w:rsid w:val="003E3C97"/>
    <w:rsid w:val="003E42BA"/>
    <w:rsid w:val="003E6A35"/>
    <w:rsid w:val="003E7AD7"/>
    <w:rsid w:val="003F003B"/>
    <w:rsid w:val="003F05D2"/>
    <w:rsid w:val="003F3B3B"/>
    <w:rsid w:val="003F5D03"/>
    <w:rsid w:val="003F64C1"/>
    <w:rsid w:val="003F6DF0"/>
    <w:rsid w:val="003F7A33"/>
    <w:rsid w:val="00401548"/>
    <w:rsid w:val="00401649"/>
    <w:rsid w:val="0040294E"/>
    <w:rsid w:val="00402F46"/>
    <w:rsid w:val="00404D6D"/>
    <w:rsid w:val="00405058"/>
    <w:rsid w:val="00406B3B"/>
    <w:rsid w:val="0041081C"/>
    <w:rsid w:val="00410E2D"/>
    <w:rsid w:val="00411046"/>
    <w:rsid w:val="00412165"/>
    <w:rsid w:val="00412644"/>
    <w:rsid w:val="00415AD2"/>
    <w:rsid w:val="0041615D"/>
    <w:rsid w:val="00417E8F"/>
    <w:rsid w:val="004215D9"/>
    <w:rsid w:val="00421DD6"/>
    <w:rsid w:val="004309A2"/>
    <w:rsid w:val="004311FF"/>
    <w:rsid w:val="004312ED"/>
    <w:rsid w:val="004320FF"/>
    <w:rsid w:val="00432B2A"/>
    <w:rsid w:val="004330BB"/>
    <w:rsid w:val="004333CA"/>
    <w:rsid w:val="004343F2"/>
    <w:rsid w:val="00437366"/>
    <w:rsid w:val="00437897"/>
    <w:rsid w:val="0044006F"/>
    <w:rsid w:val="004428A6"/>
    <w:rsid w:val="0044332C"/>
    <w:rsid w:val="00444361"/>
    <w:rsid w:val="00445147"/>
    <w:rsid w:val="00446A97"/>
    <w:rsid w:val="0045052A"/>
    <w:rsid w:val="004513D4"/>
    <w:rsid w:val="00451930"/>
    <w:rsid w:val="004529D2"/>
    <w:rsid w:val="0045748D"/>
    <w:rsid w:val="00464948"/>
    <w:rsid w:val="0046623A"/>
    <w:rsid w:val="00467C36"/>
    <w:rsid w:val="00470D62"/>
    <w:rsid w:val="004717F7"/>
    <w:rsid w:val="004736C0"/>
    <w:rsid w:val="00473F43"/>
    <w:rsid w:val="004744E8"/>
    <w:rsid w:val="004748FD"/>
    <w:rsid w:val="00476364"/>
    <w:rsid w:val="00476BF0"/>
    <w:rsid w:val="00483AED"/>
    <w:rsid w:val="00484E59"/>
    <w:rsid w:val="00485C1A"/>
    <w:rsid w:val="00486281"/>
    <w:rsid w:val="004870DD"/>
    <w:rsid w:val="00487B49"/>
    <w:rsid w:val="00487F62"/>
    <w:rsid w:val="004903C1"/>
    <w:rsid w:val="00491D98"/>
    <w:rsid w:val="00496FC8"/>
    <w:rsid w:val="00497A76"/>
    <w:rsid w:val="004A037D"/>
    <w:rsid w:val="004A09E2"/>
    <w:rsid w:val="004A23D4"/>
    <w:rsid w:val="004A39BB"/>
    <w:rsid w:val="004A5F07"/>
    <w:rsid w:val="004B0692"/>
    <w:rsid w:val="004B0996"/>
    <w:rsid w:val="004B1D00"/>
    <w:rsid w:val="004B1E86"/>
    <w:rsid w:val="004B4DBE"/>
    <w:rsid w:val="004B600A"/>
    <w:rsid w:val="004B60A0"/>
    <w:rsid w:val="004B7089"/>
    <w:rsid w:val="004B74CC"/>
    <w:rsid w:val="004B7829"/>
    <w:rsid w:val="004C00A9"/>
    <w:rsid w:val="004C05B0"/>
    <w:rsid w:val="004C0EB1"/>
    <w:rsid w:val="004C3394"/>
    <w:rsid w:val="004C5374"/>
    <w:rsid w:val="004D001E"/>
    <w:rsid w:val="004D2706"/>
    <w:rsid w:val="004D54CF"/>
    <w:rsid w:val="004D5685"/>
    <w:rsid w:val="004D6955"/>
    <w:rsid w:val="004E0B7B"/>
    <w:rsid w:val="004E0BA6"/>
    <w:rsid w:val="004E187E"/>
    <w:rsid w:val="004E33A5"/>
    <w:rsid w:val="004E40ED"/>
    <w:rsid w:val="004E5A34"/>
    <w:rsid w:val="004F4C2F"/>
    <w:rsid w:val="004F5EEF"/>
    <w:rsid w:val="004F614B"/>
    <w:rsid w:val="004F7C76"/>
    <w:rsid w:val="005004CE"/>
    <w:rsid w:val="00500500"/>
    <w:rsid w:val="00500F25"/>
    <w:rsid w:val="00513790"/>
    <w:rsid w:val="00515128"/>
    <w:rsid w:val="005201AF"/>
    <w:rsid w:val="00520C73"/>
    <w:rsid w:val="005244FF"/>
    <w:rsid w:val="00526B0C"/>
    <w:rsid w:val="0053072C"/>
    <w:rsid w:val="00530AB2"/>
    <w:rsid w:val="0053149E"/>
    <w:rsid w:val="005319D9"/>
    <w:rsid w:val="00531B6F"/>
    <w:rsid w:val="00531D82"/>
    <w:rsid w:val="00532E6F"/>
    <w:rsid w:val="005331CA"/>
    <w:rsid w:val="00535349"/>
    <w:rsid w:val="0053558B"/>
    <w:rsid w:val="00535CA0"/>
    <w:rsid w:val="0053653C"/>
    <w:rsid w:val="00537099"/>
    <w:rsid w:val="005378DA"/>
    <w:rsid w:val="005414E6"/>
    <w:rsid w:val="00543711"/>
    <w:rsid w:val="005513DA"/>
    <w:rsid w:val="00552792"/>
    <w:rsid w:val="0055430A"/>
    <w:rsid w:val="00554C6B"/>
    <w:rsid w:val="00554D92"/>
    <w:rsid w:val="00555D0A"/>
    <w:rsid w:val="005606E4"/>
    <w:rsid w:val="00564201"/>
    <w:rsid w:val="005701C3"/>
    <w:rsid w:val="00570F44"/>
    <w:rsid w:val="0057165B"/>
    <w:rsid w:val="00573C7E"/>
    <w:rsid w:val="005754F9"/>
    <w:rsid w:val="005757C4"/>
    <w:rsid w:val="005767F4"/>
    <w:rsid w:val="0057707E"/>
    <w:rsid w:val="005772D3"/>
    <w:rsid w:val="00577B02"/>
    <w:rsid w:val="00580EFB"/>
    <w:rsid w:val="00581678"/>
    <w:rsid w:val="00581FA6"/>
    <w:rsid w:val="00583BD6"/>
    <w:rsid w:val="0058453A"/>
    <w:rsid w:val="005845E8"/>
    <w:rsid w:val="005900CE"/>
    <w:rsid w:val="00590C52"/>
    <w:rsid w:val="00590EEE"/>
    <w:rsid w:val="00593CD7"/>
    <w:rsid w:val="0059590D"/>
    <w:rsid w:val="00597AB4"/>
    <w:rsid w:val="005B0348"/>
    <w:rsid w:val="005B0355"/>
    <w:rsid w:val="005B04CF"/>
    <w:rsid w:val="005B12C1"/>
    <w:rsid w:val="005B276D"/>
    <w:rsid w:val="005B38B3"/>
    <w:rsid w:val="005B653E"/>
    <w:rsid w:val="005C07F4"/>
    <w:rsid w:val="005C1849"/>
    <w:rsid w:val="005C1F72"/>
    <w:rsid w:val="005C2B3A"/>
    <w:rsid w:val="005C3CA4"/>
    <w:rsid w:val="005C7E7D"/>
    <w:rsid w:val="005D26FD"/>
    <w:rsid w:val="005D441E"/>
    <w:rsid w:val="005E060D"/>
    <w:rsid w:val="005E0B07"/>
    <w:rsid w:val="005E1342"/>
    <w:rsid w:val="005E1FC9"/>
    <w:rsid w:val="005E27C7"/>
    <w:rsid w:val="005E29AA"/>
    <w:rsid w:val="005E325F"/>
    <w:rsid w:val="005E3526"/>
    <w:rsid w:val="005E5EAD"/>
    <w:rsid w:val="005F33BB"/>
    <w:rsid w:val="005F41D0"/>
    <w:rsid w:val="005F4AC2"/>
    <w:rsid w:val="00600850"/>
    <w:rsid w:val="006021DE"/>
    <w:rsid w:val="006024CD"/>
    <w:rsid w:val="00602846"/>
    <w:rsid w:val="00602A1C"/>
    <w:rsid w:val="00603030"/>
    <w:rsid w:val="00603E21"/>
    <w:rsid w:val="0060459C"/>
    <w:rsid w:val="00607B69"/>
    <w:rsid w:val="0061182E"/>
    <w:rsid w:val="0061218E"/>
    <w:rsid w:val="006125C6"/>
    <w:rsid w:val="006127B8"/>
    <w:rsid w:val="00612ABA"/>
    <w:rsid w:val="00612D10"/>
    <w:rsid w:val="00614104"/>
    <w:rsid w:val="00615B09"/>
    <w:rsid w:val="0061630F"/>
    <w:rsid w:val="00620305"/>
    <w:rsid w:val="00623D08"/>
    <w:rsid w:val="006256C8"/>
    <w:rsid w:val="006267D9"/>
    <w:rsid w:val="00627608"/>
    <w:rsid w:val="00627AC1"/>
    <w:rsid w:val="00630A9D"/>
    <w:rsid w:val="006324A5"/>
    <w:rsid w:val="00637AB4"/>
    <w:rsid w:val="0064032F"/>
    <w:rsid w:val="00640F2A"/>
    <w:rsid w:val="006429CE"/>
    <w:rsid w:val="00642F11"/>
    <w:rsid w:val="006435C9"/>
    <w:rsid w:val="0064587B"/>
    <w:rsid w:val="00653BBF"/>
    <w:rsid w:val="00655E77"/>
    <w:rsid w:val="006563CA"/>
    <w:rsid w:val="0065706E"/>
    <w:rsid w:val="006602CB"/>
    <w:rsid w:val="0066620D"/>
    <w:rsid w:val="00667CBD"/>
    <w:rsid w:val="00670387"/>
    <w:rsid w:val="00670B59"/>
    <w:rsid w:val="00671A76"/>
    <w:rsid w:val="006747FD"/>
    <w:rsid w:val="00676656"/>
    <w:rsid w:val="00676EBE"/>
    <w:rsid w:val="00677A13"/>
    <w:rsid w:val="00677F17"/>
    <w:rsid w:val="006844E6"/>
    <w:rsid w:val="006874D0"/>
    <w:rsid w:val="00687DE3"/>
    <w:rsid w:val="00691478"/>
    <w:rsid w:val="006915FC"/>
    <w:rsid w:val="006A0CF8"/>
    <w:rsid w:val="006A1360"/>
    <w:rsid w:val="006A2549"/>
    <w:rsid w:val="006A3398"/>
    <w:rsid w:val="006A41AB"/>
    <w:rsid w:val="006A54D1"/>
    <w:rsid w:val="006A668C"/>
    <w:rsid w:val="006A6FA3"/>
    <w:rsid w:val="006B2542"/>
    <w:rsid w:val="006B2E63"/>
    <w:rsid w:val="006B4D37"/>
    <w:rsid w:val="006B5D23"/>
    <w:rsid w:val="006B6FE3"/>
    <w:rsid w:val="006C112B"/>
    <w:rsid w:val="006C125C"/>
    <w:rsid w:val="006C235B"/>
    <w:rsid w:val="006C3632"/>
    <w:rsid w:val="006C3890"/>
    <w:rsid w:val="006C43B9"/>
    <w:rsid w:val="006D0D64"/>
    <w:rsid w:val="006D0FD7"/>
    <w:rsid w:val="006D12D6"/>
    <w:rsid w:val="006D3363"/>
    <w:rsid w:val="006D38F5"/>
    <w:rsid w:val="006D3914"/>
    <w:rsid w:val="006D3DAE"/>
    <w:rsid w:val="006D41A8"/>
    <w:rsid w:val="006D5054"/>
    <w:rsid w:val="006D6310"/>
    <w:rsid w:val="006E0748"/>
    <w:rsid w:val="006E1033"/>
    <w:rsid w:val="006E42D3"/>
    <w:rsid w:val="006E4846"/>
    <w:rsid w:val="006E5156"/>
    <w:rsid w:val="006E6D89"/>
    <w:rsid w:val="006F091E"/>
    <w:rsid w:val="006F1231"/>
    <w:rsid w:val="006F146B"/>
    <w:rsid w:val="006F25DF"/>
    <w:rsid w:val="006F314F"/>
    <w:rsid w:val="006F31C6"/>
    <w:rsid w:val="006F4082"/>
    <w:rsid w:val="006F548E"/>
    <w:rsid w:val="006F6641"/>
    <w:rsid w:val="006F671D"/>
    <w:rsid w:val="006F71D6"/>
    <w:rsid w:val="006F7E05"/>
    <w:rsid w:val="00701777"/>
    <w:rsid w:val="007025CF"/>
    <w:rsid w:val="00702ED8"/>
    <w:rsid w:val="00702F3E"/>
    <w:rsid w:val="007040C5"/>
    <w:rsid w:val="00707D7A"/>
    <w:rsid w:val="007108B2"/>
    <w:rsid w:val="00711614"/>
    <w:rsid w:val="007136EC"/>
    <w:rsid w:val="007146C1"/>
    <w:rsid w:val="00714D48"/>
    <w:rsid w:val="00724BEA"/>
    <w:rsid w:val="0072784E"/>
    <w:rsid w:val="0073024F"/>
    <w:rsid w:val="007308D9"/>
    <w:rsid w:val="0073583C"/>
    <w:rsid w:val="00735841"/>
    <w:rsid w:val="007358EA"/>
    <w:rsid w:val="00735E39"/>
    <w:rsid w:val="007362F2"/>
    <w:rsid w:val="007376FF"/>
    <w:rsid w:val="00737B36"/>
    <w:rsid w:val="007406DC"/>
    <w:rsid w:val="00740F0A"/>
    <w:rsid w:val="00742104"/>
    <w:rsid w:val="00743799"/>
    <w:rsid w:val="00745902"/>
    <w:rsid w:val="00745DBD"/>
    <w:rsid w:val="00745E5E"/>
    <w:rsid w:val="0074779F"/>
    <w:rsid w:val="00752386"/>
    <w:rsid w:val="00754430"/>
    <w:rsid w:val="00754615"/>
    <w:rsid w:val="00755CFB"/>
    <w:rsid w:val="00756E01"/>
    <w:rsid w:val="00756FF1"/>
    <w:rsid w:val="00757D35"/>
    <w:rsid w:val="00757E04"/>
    <w:rsid w:val="00760698"/>
    <w:rsid w:val="0076270F"/>
    <w:rsid w:val="00763DBE"/>
    <w:rsid w:val="00766A1F"/>
    <w:rsid w:val="007672EF"/>
    <w:rsid w:val="00771565"/>
    <w:rsid w:val="007723A4"/>
    <w:rsid w:val="00772965"/>
    <w:rsid w:val="0077305B"/>
    <w:rsid w:val="007732B5"/>
    <w:rsid w:val="00774D5B"/>
    <w:rsid w:val="007758CC"/>
    <w:rsid w:val="00776AA5"/>
    <w:rsid w:val="007803FC"/>
    <w:rsid w:val="007806FE"/>
    <w:rsid w:val="00780A8A"/>
    <w:rsid w:val="00780AC4"/>
    <w:rsid w:val="00780C13"/>
    <w:rsid w:val="00780E1F"/>
    <w:rsid w:val="0078181A"/>
    <w:rsid w:val="00783868"/>
    <w:rsid w:val="0078756D"/>
    <w:rsid w:val="007904DD"/>
    <w:rsid w:val="00790FE5"/>
    <w:rsid w:val="007917F5"/>
    <w:rsid w:val="007922EA"/>
    <w:rsid w:val="0079424F"/>
    <w:rsid w:val="00794288"/>
    <w:rsid w:val="00794DED"/>
    <w:rsid w:val="0079507E"/>
    <w:rsid w:val="007A4488"/>
    <w:rsid w:val="007A75DA"/>
    <w:rsid w:val="007B0055"/>
    <w:rsid w:val="007B2372"/>
    <w:rsid w:val="007B34BF"/>
    <w:rsid w:val="007B3691"/>
    <w:rsid w:val="007B4076"/>
    <w:rsid w:val="007B4929"/>
    <w:rsid w:val="007B66AF"/>
    <w:rsid w:val="007C496B"/>
    <w:rsid w:val="007C4E39"/>
    <w:rsid w:val="007C4EE7"/>
    <w:rsid w:val="007C65B4"/>
    <w:rsid w:val="007C6B36"/>
    <w:rsid w:val="007C7675"/>
    <w:rsid w:val="007C7B4C"/>
    <w:rsid w:val="007D0F7F"/>
    <w:rsid w:val="007D2BDC"/>
    <w:rsid w:val="007D4EE1"/>
    <w:rsid w:val="007E3007"/>
    <w:rsid w:val="007E4FF0"/>
    <w:rsid w:val="007E7E6E"/>
    <w:rsid w:val="007F121B"/>
    <w:rsid w:val="007F125A"/>
    <w:rsid w:val="007F180C"/>
    <w:rsid w:val="007F3161"/>
    <w:rsid w:val="007F4477"/>
    <w:rsid w:val="007F45DA"/>
    <w:rsid w:val="007F5A45"/>
    <w:rsid w:val="007F5D01"/>
    <w:rsid w:val="008017C1"/>
    <w:rsid w:val="00802A4C"/>
    <w:rsid w:val="00804BBE"/>
    <w:rsid w:val="00805AB7"/>
    <w:rsid w:val="008063A9"/>
    <w:rsid w:val="008101C8"/>
    <w:rsid w:val="00811791"/>
    <w:rsid w:val="00811E4B"/>
    <w:rsid w:val="00813036"/>
    <w:rsid w:val="008135D2"/>
    <w:rsid w:val="00813FA5"/>
    <w:rsid w:val="00815CC3"/>
    <w:rsid w:val="00816C52"/>
    <w:rsid w:val="00817AFB"/>
    <w:rsid w:val="00820E03"/>
    <w:rsid w:val="00821608"/>
    <w:rsid w:val="00822439"/>
    <w:rsid w:val="00822DB7"/>
    <w:rsid w:val="0082452D"/>
    <w:rsid w:val="00824676"/>
    <w:rsid w:val="00824DE0"/>
    <w:rsid w:val="00826EB9"/>
    <w:rsid w:val="00827EFD"/>
    <w:rsid w:val="00830AFA"/>
    <w:rsid w:val="008319DC"/>
    <w:rsid w:val="00831E56"/>
    <w:rsid w:val="00831ED8"/>
    <w:rsid w:val="0083250C"/>
    <w:rsid w:val="008329F2"/>
    <w:rsid w:val="00833200"/>
    <w:rsid w:val="008335EA"/>
    <w:rsid w:val="0083392D"/>
    <w:rsid w:val="00833FAC"/>
    <w:rsid w:val="00834738"/>
    <w:rsid w:val="008350D3"/>
    <w:rsid w:val="00836874"/>
    <w:rsid w:val="0084112F"/>
    <w:rsid w:val="00845206"/>
    <w:rsid w:val="00845B06"/>
    <w:rsid w:val="00845DC3"/>
    <w:rsid w:val="00846536"/>
    <w:rsid w:val="00850E73"/>
    <w:rsid w:val="00851BDA"/>
    <w:rsid w:val="00852469"/>
    <w:rsid w:val="00856246"/>
    <w:rsid w:val="00861657"/>
    <w:rsid w:val="0086383F"/>
    <w:rsid w:val="008658D3"/>
    <w:rsid w:val="00866504"/>
    <w:rsid w:val="00870A11"/>
    <w:rsid w:val="00871F52"/>
    <w:rsid w:val="00874CDD"/>
    <w:rsid w:val="008751CF"/>
    <w:rsid w:val="008752CB"/>
    <w:rsid w:val="00875965"/>
    <w:rsid w:val="00875AFF"/>
    <w:rsid w:val="00876C61"/>
    <w:rsid w:val="008775D8"/>
    <w:rsid w:val="0088008E"/>
    <w:rsid w:val="00880C46"/>
    <w:rsid w:val="00882460"/>
    <w:rsid w:val="00882F9B"/>
    <w:rsid w:val="0088494B"/>
    <w:rsid w:val="00885837"/>
    <w:rsid w:val="008875B9"/>
    <w:rsid w:val="00887B3A"/>
    <w:rsid w:val="00893211"/>
    <w:rsid w:val="00894243"/>
    <w:rsid w:val="008947B3"/>
    <w:rsid w:val="008949A5"/>
    <w:rsid w:val="008951E3"/>
    <w:rsid w:val="008A0AE0"/>
    <w:rsid w:val="008A0EF4"/>
    <w:rsid w:val="008A13DF"/>
    <w:rsid w:val="008A2840"/>
    <w:rsid w:val="008A3010"/>
    <w:rsid w:val="008B04C3"/>
    <w:rsid w:val="008B0F01"/>
    <w:rsid w:val="008B1146"/>
    <w:rsid w:val="008B51B9"/>
    <w:rsid w:val="008B69B8"/>
    <w:rsid w:val="008C0027"/>
    <w:rsid w:val="008C4A76"/>
    <w:rsid w:val="008C5889"/>
    <w:rsid w:val="008C5992"/>
    <w:rsid w:val="008C70AC"/>
    <w:rsid w:val="008C7D32"/>
    <w:rsid w:val="008D1BF7"/>
    <w:rsid w:val="008D335E"/>
    <w:rsid w:val="008D34E1"/>
    <w:rsid w:val="008D4BDA"/>
    <w:rsid w:val="008E0380"/>
    <w:rsid w:val="008E1358"/>
    <w:rsid w:val="008E21D2"/>
    <w:rsid w:val="008E2AEF"/>
    <w:rsid w:val="008E4C7E"/>
    <w:rsid w:val="008E5BEE"/>
    <w:rsid w:val="008F4A2E"/>
    <w:rsid w:val="008F53E0"/>
    <w:rsid w:val="008F5919"/>
    <w:rsid w:val="009005B1"/>
    <w:rsid w:val="0090151B"/>
    <w:rsid w:val="00902773"/>
    <w:rsid w:val="00902D71"/>
    <w:rsid w:val="00902EA7"/>
    <w:rsid w:val="00903AE7"/>
    <w:rsid w:val="00903C36"/>
    <w:rsid w:val="009058D0"/>
    <w:rsid w:val="00911363"/>
    <w:rsid w:val="00912086"/>
    <w:rsid w:val="009126B3"/>
    <w:rsid w:val="00913CA5"/>
    <w:rsid w:val="009154E6"/>
    <w:rsid w:val="00915805"/>
    <w:rsid w:val="00920525"/>
    <w:rsid w:val="00920552"/>
    <w:rsid w:val="00921A73"/>
    <w:rsid w:val="009223FF"/>
    <w:rsid w:val="009235CB"/>
    <w:rsid w:val="00923FE9"/>
    <w:rsid w:val="00926583"/>
    <w:rsid w:val="009266C1"/>
    <w:rsid w:val="00927BF1"/>
    <w:rsid w:val="009307BF"/>
    <w:rsid w:val="0093130B"/>
    <w:rsid w:val="00931C2F"/>
    <w:rsid w:val="00931FEC"/>
    <w:rsid w:val="009334A7"/>
    <w:rsid w:val="0093385E"/>
    <w:rsid w:val="00933E44"/>
    <w:rsid w:val="009353B8"/>
    <w:rsid w:val="00936E26"/>
    <w:rsid w:val="00936F5F"/>
    <w:rsid w:val="009405BD"/>
    <w:rsid w:val="00940718"/>
    <w:rsid w:val="00941DC3"/>
    <w:rsid w:val="00941F25"/>
    <w:rsid w:val="009425CE"/>
    <w:rsid w:val="00943863"/>
    <w:rsid w:val="00943BE8"/>
    <w:rsid w:val="00944A33"/>
    <w:rsid w:val="009462C7"/>
    <w:rsid w:val="009510AC"/>
    <w:rsid w:val="0095780C"/>
    <w:rsid w:val="00963390"/>
    <w:rsid w:val="00963D87"/>
    <w:rsid w:val="00965370"/>
    <w:rsid w:val="00965935"/>
    <w:rsid w:val="009667BF"/>
    <w:rsid w:val="0097057E"/>
    <w:rsid w:val="00971009"/>
    <w:rsid w:val="00975414"/>
    <w:rsid w:val="00977560"/>
    <w:rsid w:val="00981629"/>
    <w:rsid w:val="00983D92"/>
    <w:rsid w:val="0098522A"/>
    <w:rsid w:val="009876B3"/>
    <w:rsid w:val="009900D1"/>
    <w:rsid w:val="00991C0E"/>
    <w:rsid w:val="00993680"/>
    <w:rsid w:val="00994373"/>
    <w:rsid w:val="0099472A"/>
    <w:rsid w:val="00996F2E"/>
    <w:rsid w:val="009A1287"/>
    <w:rsid w:val="009A17C0"/>
    <w:rsid w:val="009A26B0"/>
    <w:rsid w:val="009A3C3C"/>
    <w:rsid w:val="009A3F46"/>
    <w:rsid w:val="009A48E9"/>
    <w:rsid w:val="009A4A7C"/>
    <w:rsid w:val="009A5B3F"/>
    <w:rsid w:val="009A5FA3"/>
    <w:rsid w:val="009B111B"/>
    <w:rsid w:val="009B4A74"/>
    <w:rsid w:val="009C2F50"/>
    <w:rsid w:val="009C34FF"/>
    <w:rsid w:val="009C3850"/>
    <w:rsid w:val="009C3B98"/>
    <w:rsid w:val="009C3F16"/>
    <w:rsid w:val="009D1F02"/>
    <w:rsid w:val="009D323A"/>
    <w:rsid w:val="009D41C1"/>
    <w:rsid w:val="009D6668"/>
    <w:rsid w:val="009E1D3D"/>
    <w:rsid w:val="009E2254"/>
    <w:rsid w:val="009E2405"/>
    <w:rsid w:val="009E26EC"/>
    <w:rsid w:val="009E316C"/>
    <w:rsid w:val="009E3BDB"/>
    <w:rsid w:val="009E41C7"/>
    <w:rsid w:val="009E4C6D"/>
    <w:rsid w:val="009E5D2A"/>
    <w:rsid w:val="009E6A53"/>
    <w:rsid w:val="009F00D3"/>
    <w:rsid w:val="009F3B8B"/>
    <w:rsid w:val="009F53FD"/>
    <w:rsid w:val="009F6E9E"/>
    <w:rsid w:val="009F707D"/>
    <w:rsid w:val="00A00EA3"/>
    <w:rsid w:val="00A02C6C"/>
    <w:rsid w:val="00A041AA"/>
    <w:rsid w:val="00A04B9A"/>
    <w:rsid w:val="00A04F0E"/>
    <w:rsid w:val="00A102B0"/>
    <w:rsid w:val="00A1072B"/>
    <w:rsid w:val="00A11D88"/>
    <w:rsid w:val="00A11F18"/>
    <w:rsid w:val="00A12A60"/>
    <w:rsid w:val="00A13324"/>
    <w:rsid w:val="00A1430F"/>
    <w:rsid w:val="00A14725"/>
    <w:rsid w:val="00A15195"/>
    <w:rsid w:val="00A1683A"/>
    <w:rsid w:val="00A16BBA"/>
    <w:rsid w:val="00A20D71"/>
    <w:rsid w:val="00A22FDC"/>
    <w:rsid w:val="00A23723"/>
    <w:rsid w:val="00A26740"/>
    <w:rsid w:val="00A27EEF"/>
    <w:rsid w:val="00A30193"/>
    <w:rsid w:val="00A314F0"/>
    <w:rsid w:val="00A34004"/>
    <w:rsid w:val="00A34D73"/>
    <w:rsid w:val="00A354F1"/>
    <w:rsid w:val="00A361C4"/>
    <w:rsid w:val="00A361E3"/>
    <w:rsid w:val="00A378D6"/>
    <w:rsid w:val="00A41DD2"/>
    <w:rsid w:val="00A420AD"/>
    <w:rsid w:val="00A432E9"/>
    <w:rsid w:val="00A437C0"/>
    <w:rsid w:val="00A43B79"/>
    <w:rsid w:val="00A44400"/>
    <w:rsid w:val="00A44C09"/>
    <w:rsid w:val="00A45C81"/>
    <w:rsid w:val="00A467ED"/>
    <w:rsid w:val="00A46FE6"/>
    <w:rsid w:val="00A5010C"/>
    <w:rsid w:val="00A50C13"/>
    <w:rsid w:val="00A53572"/>
    <w:rsid w:val="00A54051"/>
    <w:rsid w:val="00A541B0"/>
    <w:rsid w:val="00A55440"/>
    <w:rsid w:val="00A57C38"/>
    <w:rsid w:val="00A6326E"/>
    <w:rsid w:val="00A63F0E"/>
    <w:rsid w:val="00A64924"/>
    <w:rsid w:val="00A66720"/>
    <w:rsid w:val="00A67763"/>
    <w:rsid w:val="00A73294"/>
    <w:rsid w:val="00A73A1D"/>
    <w:rsid w:val="00A747DB"/>
    <w:rsid w:val="00A74CAB"/>
    <w:rsid w:val="00A74F51"/>
    <w:rsid w:val="00A7599F"/>
    <w:rsid w:val="00A75E8B"/>
    <w:rsid w:val="00A76CBD"/>
    <w:rsid w:val="00A76F10"/>
    <w:rsid w:val="00A773AF"/>
    <w:rsid w:val="00A80BD2"/>
    <w:rsid w:val="00A80F89"/>
    <w:rsid w:val="00A814FE"/>
    <w:rsid w:val="00A821FD"/>
    <w:rsid w:val="00A82648"/>
    <w:rsid w:val="00A82B14"/>
    <w:rsid w:val="00A85C8F"/>
    <w:rsid w:val="00A86F34"/>
    <w:rsid w:val="00A8734B"/>
    <w:rsid w:val="00A90C33"/>
    <w:rsid w:val="00A91BF3"/>
    <w:rsid w:val="00A93DE4"/>
    <w:rsid w:val="00A948C6"/>
    <w:rsid w:val="00A94980"/>
    <w:rsid w:val="00A94DB4"/>
    <w:rsid w:val="00A95C9B"/>
    <w:rsid w:val="00A960D0"/>
    <w:rsid w:val="00A9647B"/>
    <w:rsid w:val="00A97AC6"/>
    <w:rsid w:val="00AA15B7"/>
    <w:rsid w:val="00AA234B"/>
    <w:rsid w:val="00AA25ED"/>
    <w:rsid w:val="00AA2B1D"/>
    <w:rsid w:val="00AA3166"/>
    <w:rsid w:val="00AA569E"/>
    <w:rsid w:val="00AA7468"/>
    <w:rsid w:val="00AB0D6A"/>
    <w:rsid w:val="00AB1AE4"/>
    <w:rsid w:val="00AB1D2E"/>
    <w:rsid w:val="00AB24F2"/>
    <w:rsid w:val="00AB3707"/>
    <w:rsid w:val="00AB47EF"/>
    <w:rsid w:val="00AB66A5"/>
    <w:rsid w:val="00AB75CA"/>
    <w:rsid w:val="00AC10EB"/>
    <w:rsid w:val="00AC1704"/>
    <w:rsid w:val="00AC1A0E"/>
    <w:rsid w:val="00AC1EE6"/>
    <w:rsid w:val="00AC47EC"/>
    <w:rsid w:val="00AC58BB"/>
    <w:rsid w:val="00AC7158"/>
    <w:rsid w:val="00AD1C85"/>
    <w:rsid w:val="00AD2ACB"/>
    <w:rsid w:val="00AD3E19"/>
    <w:rsid w:val="00AD5756"/>
    <w:rsid w:val="00AD6E16"/>
    <w:rsid w:val="00AE0D20"/>
    <w:rsid w:val="00AE3A8E"/>
    <w:rsid w:val="00AE6802"/>
    <w:rsid w:val="00AF1646"/>
    <w:rsid w:val="00AF4CBC"/>
    <w:rsid w:val="00AF5DA1"/>
    <w:rsid w:val="00B021F4"/>
    <w:rsid w:val="00B02651"/>
    <w:rsid w:val="00B03E7F"/>
    <w:rsid w:val="00B04114"/>
    <w:rsid w:val="00B05B6E"/>
    <w:rsid w:val="00B12173"/>
    <w:rsid w:val="00B1448B"/>
    <w:rsid w:val="00B20722"/>
    <w:rsid w:val="00B21FE1"/>
    <w:rsid w:val="00B27FA3"/>
    <w:rsid w:val="00B32752"/>
    <w:rsid w:val="00B32A64"/>
    <w:rsid w:val="00B33B12"/>
    <w:rsid w:val="00B35F1E"/>
    <w:rsid w:val="00B37D7E"/>
    <w:rsid w:val="00B40C78"/>
    <w:rsid w:val="00B417AB"/>
    <w:rsid w:val="00B4249F"/>
    <w:rsid w:val="00B427F5"/>
    <w:rsid w:val="00B42AEC"/>
    <w:rsid w:val="00B443B4"/>
    <w:rsid w:val="00B454A5"/>
    <w:rsid w:val="00B47EF7"/>
    <w:rsid w:val="00B509B0"/>
    <w:rsid w:val="00B5428D"/>
    <w:rsid w:val="00B54C3F"/>
    <w:rsid w:val="00B567D8"/>
    <w:rsid w:val="00B56DCC"/>
    <w:rsid w:val="00B56FA5"/>
    <w:rsid w:val="00B62360"/>
    <w:rsid w:val="00B63211"/>
    <w:rsid w:val="00B638D2"/>
    <w:rsid w:val="00B64652"/>
    <w:rsid w:val="00B648A7"/>
    <w:rsid w:val="00B65C1E"/>
    <w:rsid w:val="00B65D6C"/>
    <w:rsid w:val="00B6656E"/>
    <w:rsid w:val="00B758EE"/>
    <w:rsid w:val="00B768CC"/>
    <w:rsid w:val="00B811A6"/>
    <w:rsid w:val="00B83051"/>
    <w:rsid w:val="00B831A5"/>
    <w:rsid w:val="00B8454F"/>
    <w:rsid w:val="00B84AF6"/>
    <w:rsid w:val="00B873CA"/>
    <w:rsid w:val="00B90221"/>
    <w:rsid w:val="00B9044E"/>
    <w:rsid w:val="00B912A2"/>
    <w:rsid w:val="00B94FA5"/>
    <w:rsid w:val="00B9779D"/>
    <w:rsid w:val="00BA0022"/>
    <w:rsid w:val="00BA0E14"/>
    <w:rsid w:val="00BA2236"/>
    <w:rsid w:val="00BA5A67"/>
    <w:rsid w:val="00BB1045"/>
    <w:rsid w:val="00BB1998"/>
    <w:rsid w:val="00BB2457"/>
    <w:rsid w:val="00BB2D2B"/>
    <w:rsid w:val="00BB4128"/>
    <w:rsid w:val="00BB4892"/>
    <w:rsid w:val="00BB4C77"/>
    <w:rsid w:val="00BB4ED1"/>
    <w:rsid w:val="00BB5470"/>
    <w:rsid w:val="00BB69B5"/>
    <w:rsid w:val="00BC0BDC"/>
    <w:rsid w:val="00BC178C"/>
    <w:rsid w:val="00BC238C"/>
    <w:rsid w:val="00BC322A"/>
    <w:rsid w:val="00BC37D9"/>
    <w:rsid w:val="00BC39E5"/>
    <w:rsid w:val="00BC3FEE"/>
    <w:rsid w:val="00BC426E"/>
    <w:rsid w:val="00BC569B"/>
    <w:rsid w:val="00BC59AB"/>
    <w:rsid w:val="00BC6B02"/>
    <w:rsid w:val="00BC72B8"/>
    <w:rsid w:val="00BC79BF"/>
    <w:rsid w:val="00BD1527"/>
    <w:rsid w:val="00BD2BB8"/>
    <w:rsid w:val="00BD5EE0"/>
    <w:rsid w:val="00BD6528"/>
    <w:rsid w:val="00BD7260"/>
    <w:rsid w:val="00BE0587"/>
    <w:rsid w:val="00BE2A80"/>
    <w:rsid w:val="00BE2D5D"/>
    <w:rsid w:val="00BE3B50"/>
    <w:rsid w:val="00BE3B66"/>
    <w:rsid w:val="00BE45BA"/>
    <w:rsid w:val="00BE4BAB"/>
    <w:rsid w:val="00BE4DBD"/>
    <w:rsid w:val="00BF0DC6"/>
    <w:rsid w:val="00BF134B"/>
    <w:rsid w:val="00BF2D24"/>
    <w:rsid w:val="00BF4355"/>
    <w:rsid w:val="00BF4FED"/>
    <w:rsid w:val="00BF586D"/>
    <w:rsid w:val="00BF7BBD"/>
    <w:rsid w:val="00C00528"/>
    <w:rsid w:val="00C02BD6"/>
    <w:rsid w:val="00C02FF1"/>
    <w:rsid w:val="00C0305A"/>
    <w:rsid w:val="00C03D8A"/>
    <w:rsid w:val="00C11C8C"/>
    <w:rsid w:val="00C12583"/>
    <w:rsid w:val="00C1268A"/>
    <w:rsid w:val="00C12787"/>
    <w:rsid w:val="00C1281D"/>
    <w:rsid w:val="00C12DC1"/>
    <w:rsid w:val="00C134F9"/>
    <w:rsid w:val="00C148BA"/>
    <w:rsid w:val="00C15605"/>
    <w:rsid w:val="00C17674"/>
    <w:rsid w:val="00C20B67"/>
    <w:rsid w:val="00C216DE"/>
    <w:rsid w:val="00C234F1"/>
    <w:rsid w:val="00C25BC3"/>
    <w:rsid w:val="00C26B7B"/>
    <w:rsid w:val="00C27AAC"/>
    <w:rsid w:val="00C30144"/>
    <w:rsid w:val="00C305C9"/>
    <w:rsid w:val="00C3183F"/>
    <w:rsid w:val="00C35CE0"/>
    <w:rsid w:val="00C37FDC"/>
    <w:rsid w:val="00C4138B"/>
    <w:rsid w:val="00C42F86"/>
    <w:rsid w:val="00C434D0"/>
    <w:rsid w:val="00C4379B"/>
    <w:rsid w:val="00C439EB"/>
    <w:rsid w:val="00C463D8"/>
    <w:rsid w:val="00C46BB4"/>
    <w:rsid w:val="00C4751F"/>
    <w:rsid w:val="00C50586"/>
    <w:rsid w:val="00C51066"/>
    <w:rsid w:val="00C51139"/>
    <w:rsid w:val="00C51F85"/>
    <w:rsid w:val="00C5359D"/>
    <w:rsid w:val="00C545DB"/>
    <w:rsid w:val="00C546F0"/>
    <w:rsid w:val="00C54768"/>
    <w:rsid w:val="00C56839"/>
    <w:rsid w:val="00C64F83"/>
    <w:rsid w:val="00C661F2"/>
    <w:rsid w:val="00C66314"/>
    <w:rsid w:val="00C663D7"/>
    <w:rsid w:val="00C66462"/>
    <w:rsid w:val="00C67DE9"/>
    <w:rsid w:val="00C727A5"/>
    <w:rsid w:val="00C72B40"/>
    <w:rsid w:val="00C73E31"/>
    <w:rsid w:val="00C81438"/>
    <w:rsid w:val="00C82DB1"/>
    <w:rsid w:val="00C82F56"/>
    <w:rsid w:val="00C841D4"/>
    <w:rsid w:val="00C84805"/>
    <w:rsid w:val="00C84ADA"/>
    <w:rsid w:val="00C870A8"/>
    <w:rsid w:val="00C87AE2"/>
    <w:rsid w:val="00C87C89"/>
    <w:rsid w:val="00C9068B"/>
    <w:rsid w:val="00C9094A"/>
    <w:rsid w:val="00C9161A"/>
    <w:rsid w:val="00C91DDA"/>
    <w:rsid w:val="00C9253B"/>
    <w:rsid w:val="00C9351D"/>
    <w:rsid w:val="00C94DF9"/>
    <w:rsid w:val="00C96BF2"/>
    <w:rsid w:val="00C96C24"/>
    <w:rsid w:val="00C97881"/>
    <w:rsid w:val="00C97C08"/>
    <w:rsid w:val="00CA21E7"/>
    <w:rsid w:val="00CA259A"/>
    <w:rsid w:val="00CA366F"/>
    <w:rsid w:val="00CA5CD0"/>
    <w:rsid w:val="00CA6FF7"/>
    <w:rsid w:val="00CB091C"/>
    <w:rsid w:val="00CB2E0D"/>
    <w:rsid w:val="00CB4283"/>
    <w:rsid w:val="00CB613E"/>
    <w:rsid w:val="00CB6E8F"/>
    <w:rsid w:val="00CB7FA1"/>
    <w:rsid w:val="00CC2B92"/>
    <w:rsid w:val="00CC2C81"/>
    <w:rsid w:val="00CC314B"/>
    <w:rsid w:val="00CC32F4"/>
    <w:rsid w:val="00CD198E"/>
    <w:rsid w:val="00CD1C28"/>
    <w:rsid w:val="00CD1F09"/>
    <w:rsid w:val="00CD335F"/>
    <w:rsid w:val="00CD43A0"/>
    <w:rsid w:val="00CD475D"/>
    <w:rsid w:val="00CD7CD9"/>
    <w:rsid w:val="00CE07E8"/>
    <w:rsid w:val="00CE0809"/>
    <w:rsid w:val="00CE0B26"/>
    <w:rsid w:val="00CE396C"/>
    <w:rsid w:val="00CE5247"/>
    <w:rsid w:val="00CE5CB9"/>
    <w:rsid w:val="00CE5FC8"/>
    <w:rsid w:val="00CE6B88"/>
    <w:rsid w:val="00CE7A3A"/>
    <w:rsid w:val="00CF256D"/>
    <w:rsid w:val="00CF2E3F"/>
    <w:rsid w:val="00CF3303"/>
    <w:rsid w:val="00CF6D3E"/>
    <w:rsid w:val="00CF714E"/>
    <w:rsid w:val="00CF74EF"/>
    <w:rsid w:val="00D006AF"/>
    <w:rsid w:val="00D01022"/>
    <w:rsid w:val="00D02419"/>
    <w:rsid w:val="00D03174"/>
    <w:rsid w:val="00D03F45"/>
    <w:rsid w:val="00D04403"/>
    <w:rsid w:val="00D04795"/>
    <w:rsid w:val="00D05E18"/>
    <w:rsid w:val="00D06DE9"/>
    <w:rsid w:val="00D07054"/>
    <w:rsid w:val="00D1146D"/>
    <w:rsid w:val="00D11833"/>
    <w:rsid w:val="00D11D3B"/>
    <w:rsid w:val="00D1202B"/>
    <w:rsid w:val="00D148B9"/>
    <w:rsid w:val="00D232FD"/>
    <w:rsid w:val="00D24432"/>
    <w:rsid w:val="00D24AD7"/>
    <w:rsid w:val="00D26074"/>
    <w:rsid w:val="00D3060D"/>
    <w:rsid w:val="00D31523"/>
    <w:rsid w:val="00D322B9"/>
    <w:rsid w:val="00D3396F"/>
    <w:rsid w:val="00D33EFF"/>
    <w:rsid w:val="00D35A7E"/>
    <w:rsid w:val="00D36539"/>
    <w:rsid w:val="00D36707"/>
    <w:rsid w:val="00D37205"/>
    <w:rsid w:val="00D37B37"/>
    <w:rsid w:val="00D37F45"/>
    <w:rsid w:val="00D40B53"/>
    <w:rsid w:val="00D41489"/>
    <w:rsid w:val="00D439D6"/>
    <w:rsid w:val="00D44EA7"/>
    <w:rsid w:val="00D46465"/>
    <w:rsid w:val="00D47AEE"/>
    <w:rsid w:val="00D51141"/>
    <w:rsid w:val="00D515B2"/>
    <w:rsid w:val="00D515DB"/>
    <w:rsid w:val="00D52515"/>
    <w:rsid w:val="00D5256E"/>
    <w:rsid w:val="00D542A2"/>
    <w:rsid w:val="00D548F5"/>
    <w:rsid w:val="00D54A6E"/>
    <w:rsid w:val="00D55371"/>
    <w:rsid w:val="00D5564E"/>
    <w:rsid w:val="00D57E81"/>
    <w:rsid w:val="00D60A1A"/>
    <w:rsid w:val="00D61177"/>
    <w:rsid w:val="00D616D2"/>
    <w:rsid w:val="00D62070"/>
    <w:rsid w:val="00D635A9"/>
    <w:rsid w:val="00D66470"/>
    <w:rsid w:val="00D7071B"/>
    <w:rsid w:val="00D71FD2"/>
    <w:rsid w:val="00D72B89"/>
    <w:rsid w:val="00D77039"/>
    <w:rsid w:val="00D80807"/>
    <w:rsid w:val="00D8183C"/>
    <w:rsid w:val="00D824EC"/>
    <w:rsid w:val="00D82607"/>
    <w:rsid w:val="00D8261F"/>
    <w:rsid w:val="00D839FF"/>
    <w:rsid w:val="00D8435E"/>
    <w:rsid w:val="00D84911"/>
    <w:rsid w:val="00D8606A"/>
    <w:rsid w:val="00D865EE"/>
    <w:rsid w:val="00D90BEC"/>
    <w:rsid w:val="00D922EE"/>
    <w:rsid w:val="00D930B9"/>
    <w:rsid w:val="00D9482F"/>
    <w:rsid w:val="00D94BAC"/>
    <w:rsid w:val="00D9533D"/>
    <w:rsid w:val="00DA0211"/>
    <w:rsid w:val="00DA0E76"/>
    <w:rsid w:val="00DA26D1"/>
    <w:rsid w:val="00DA7810"/>
    <w:rsid w:val="00DB0721"/>
    <w:rsid w:val="00DB0C45"/>
    <w:rsid w:val="00DB0F37"/>
    <w:rsid w:val="00DB4AE9"/>
    <w:rsid w:val="00DB7B39"/>
    <w:rsid w:val="00DC06EF"/>
    <w:rsid w:val="00DC1533"/>
    <w:rsid w:val="00DC1661"/>
    <w:rsid w:val="00DC1CEA"/>
    <w:rsid w:val="00DC216F"/>
    <w:rsid w:val="00DC3212"/>
    <w:rsid w:val="00DC35FB"/>
    <w:rsid w:val="00DC470B"/>
    <w:rsid w:val="00DC5055"/>
    <w:rsid w:val="00DC57D7"/>
    <w:rsid w:val="00DC6800"/>
    <w:rsid w:val="00DC7EA6"/>
    <w:rsid w:val="00DD003B"/>
    <w:rsid w:val="00DD1772"/>
    <w:rsid w:val="00DD1F72"/>
    <w:rsid w:val="00DD295D"/>
    <w:rsid w:val="00DD2AC2"/>
    <w:rsid w:val="00DD6FAC"/>
    <w:rsid w:val="00DD7D88"/>
    <w:rsid w:val="00DE0B8D"/>
    <w:rsid w:val="00DE0DE4"/>
    <w:rsid w:val="00DE19B7"/>
    <w:rsid w:val="00DE3560"/>
    <w:rsid w:val="00DE39B2"/>
    <w:rsid w:val="00DE40C4"/>
    <w:rsid w:val="00DF031C"/>
    <w:rsid w:val="00DF1EF9"/>
    <w:rsid w:val="00DF6092"/>
    <w:rsid w:val="00DF752E"/>
    <w:rsid w:val="00DF7C08"/>
    <w:rsid w:val="00E0041B"/>
    <w:rsid w:val="00E03F7A"/>
    <w:rsid w:val="00E058FB"/>
    <w:rsid w:val="00E06500"/>
    <w:rsid w:val="00E10F9A"/>
    <w:rsid w:val="00E11908"/>
    <w:rsid w:val="00E135A8"/>
    <w:rsid w:val="00E165EE"/>
    <w:rsid w:val="00E1691B"/>
    <w:rsid w:val="00E20CF1"/>
    <w:rsid w:val="00E2145A"/>
    <w:rsid w:val="00E21D28"/>
    <w:rsid w:val="00E230FC"/>
    <w:rsid w:val="00E23456"/>
    <w:rsid w:val="00E235D1"/>
    <w:rsid w:val="00E239A0"/>
    <w:rsid w:val="00E24090"/>
    <w:rsid w:val="00E24958"/>
    <w:rsid w:val="00E250B9"/>
    <w:rsid w:val="00E25717"/>
    <w:rsid w:val="00E26323"/>
    <w:rsid w:val="00E313B9"/>
    <w:rsid w:val="00E318C7"/>
    <w:rsid w:val="00E3226E"/>
    <w:rsid w:val="00E3452A"/>
    <w:rsid w:val="00E36471"/>
    <w:rsid w:val="00E36778"/>
    <w:rsid w:val="00E368DB"/>
    <w:rsid w:val="00E37815"/>
    <w:rsid w:val="00E40021"/>
    <w:rsid w:val="00E41969"/>
    <w:rsid w:val="00E41E07"/>
    <w:rsid w:val="00E42C78"/>
    <w:rsid w:val="00E43781"/>
    <w:rsid w:val="00E447D9"/>
    <w:rsid w:val="00E44953"/>
    <w:rsid w:val="00E45055"/>
    <w:rsid w:val="00E477FA"/>
    <w:rsid w:val="00E47827"/>
    <w:rsid w:val="00E478D8"/>
    <w:rsid w:val="00E47C10"/>
    <w:rsid w:val="00E500BA"/>
    <w:rsid w:val="00E5013B"/>
    <w:rsid w:val="00E54D3E"/>
    <w:rsid w:val="00E54EC7"/>
    <w:rsid w:val="00E60B5A"/>
    <w:rsid w:val="00E63192"/>
    <w:rsid w:val="00E64DA9"/>
    <w:rsid w:val="00E66238"/>
    <w:rsid w:val="00E674EA"/>
    <w:rsid w:val="00E73137"/>
    <w:rsid w:val="00E7323F"/>
    <w:rsid w:val="00E7642E"/>
    <w:rsid w:val="00E81AB5"/>
    <w:rsid w:val="00E82D36"/>
    <w:rsid w:val="00E83741"/>
    <w:rsid w:val="00E83E65"/>
    <w:rsid w:val="00E84A87"/>
    <w:rsid w:val="00E85C04"/>
    <w:rsid w:val="00E91304"/>
    <w:rsid w:val="00E91446"/>
    <w:rsid w:val="00E92CDF"/>
    <w:rsid w:val="00E933EC"/>
    <w:rsid w:val="00E94B58"/>
    <w:rsid w:val="00E94BE0"/>
    <w:rsid w:val="00E9662D"/>
    <w:rsid w:val="00E972D6"/>
    <w:rsid w:val="00EA053C"/>
    <w:rsid w:val="00EA0873"/>
    <w:rsid w:val="00EA09E6"/>
    <w:rsid w:val="00EA0A31"/>
    <w:rsid w:val="00EA1289"/>
    <w:rsid w:val="00EA2126"/>
    <w:rsid w:val="00EA374F"/>
    <w:rsid w:val="00EA5838"/>
    <w:rsid w:val="00EA59DD"/>
    <w:rsid w:val="00EA6382"/>
    <w:rsid w:val="00EA6F28"/>
    <w:rsid w:val="00EB1191"/>
    <w:rsid w:val="00EB25E1"/>
    <w:rsid w:val="00EB266D"/>
    <w:rsid w:val="00EB379B"/>
    <w:rsid w:val="00EB4E95"/>
    <w:rsid w:val="00EB5BDA"/>
    <w:rsid w:val="00EB5F25"/>
    <w:rsid w:val="00EB74D5"/>
    <w:rsid w:val="00EB7D05"/>
    <w:rsid w:val="00EB7FD7"/>
    <w:rsid w:val="00EC0C3E"/>
    <w:rsid w:val="00EC44C1"/>
    <w:rsid w:val="00EC48A6"/>
    <w:rsid w:val="00EC51C3"/>
    <w:rsid w:val="00EC5316"/>
    <w:rsid w:val="00EC78F2"/>
    <w:rsid w:val="00ED3D0E"/>
    <w:rsid w:val="00ED4B52"/>
    <w:rsid w:val="00ED591C"/>
    <w:rsid w:val="00EE08BF"/>
    <w:rsid w:val="00EE1322"/>
    <w:rsid w:val="00EE176D"/>
    <w:rsid w:val="00EE1F47"/>
    <w:rsid w:val="00EE2F7A"/>
    <w:rsid w:val="00EE592F"/>
    <w:rsid w:val="00EE7B03"/>
    <w:rsid w:val="00EE7FB1"/>
    <w:rsid w:val="00EF0114"/>
    <w:rsid w:val="00EF0143"/>
    <w:rsid w:val="00EF06A3"/>
    <w:rsid w:val="00EF128F"/>
    <w:rsid w:val="00EF4DAE"/>
    <w:rsid w:val="00EF6775"/>
    <w:rsid w:val="00EF7858"/>
    <w:rsid w:val="00F000A2"/>
    <w:rsid w:val="00F00CFB"/>
    <w:rsid w:val="00F00DDA"/>
    <w:rsid w:val="00F01561"/>
    <w:rsid w:val="00F01FE6"/>
    <w:rsid w:val="00F0305E"/>
    <w:rsid w:val="00F03DCE"/>
    <w:rsid w:val="00F03EFF"/>
    <w:rsid w:val="00F05A58"/>
    <w:rsid w:val="00F05C97"/>
    <w:rsid w:val="00F0720D"/>
    <w:rsid w:val="00F0785D"/>
    <w:rsid w:val="00F07C6F"/>
    <w:rsid w:val="00F105B9"/>
    <w:rsid w:val="00F119E2"/>
    <w:rsid w:val="00F11D07"/>
    <w:rsid w:val="00F12542"/>
    <w:rsid w:val="00F14D56"/>
    <w:rsid w:val="00F14EAE"/>
    <w:rsid w:val="00F24770"/>
    <w:rsid w:val="00F24CC3"/>
    <w:rsid w:val="00F259E2"/>
    <w:rsid w:val="00F275D9"/>
    <w:rsid w:val="00F3138F"/>
    <w:rsid w:val="00F31911"/>
    <w:rsid w:val="00F31CA5"/>
    <w:rsid w:val="00F32E97"/>
    <w:rsid w:val="00F346CF"/>
    <w:rsid w:val="00F35263"/>
    <w:rsid w:val="00F35D2A"/>
    <w:rsid w:val="00F409D5"/>
    <w:rsid w:val="00F42063"/>
    <w:rsid w:val="00F42312"/>
    <w:rsid w:val="00F42819"/>
    <w:rsid w:val="00F44DBB"/>
    <w:rsid w:val="00F464FC"/>
    <w:rsid w:val="00F5140E"/>
    <w:rsid w:val="00F51FCA"/>
    <w:rsid w:val="00F53437"/>
    <w:rsid w:val="00F53496"/>
    <w:rsid w:val="00F5614F"/>
    <w:rsid w:val="00F5677D"/>
    <w:rsid w:val="00F60435"/>
    <w:rsid w:val="00F60A0D"/>
    <w:rsid w:val="00F610D9"/>
    <w:rsid w:val="00F61944"/>
    <w:rsid w:val="00F63F99"/>
    <w:rsid w:val="00F65141"/>
    <w:rsid w:val="00F659A8"/>
    <w:rsid w:val="00F6706D"/>
    <w:rsid w:val="00F67146"/>
    <w:rsid w:val="00F673E0"/>
    <w:rsid w:val="00F72CD8"/>
    <w:rsid w:val="00F75C25"/>
    <w:rsid w:val="00F76083"/>
    <w:rsid w:val="00F76439"/>
    <w:rsid w:val="00F76919"/>
    <w:rsid w:val="00F8101E"/>
    <w:rsid w:val="00F811B3"/>
    <w:rsid w:val="00F813DB"/>
    <w:rsid w:val="00F81C97"/>
    <w:rsid w:val="00F8292D"/>
    <w:rsid w:val="00F82F49"/>
    <w:rsid w:val="00F83ABE"/>
    <w:rsid w:val="00F84065"/>
    <w:rsid w:val="00F90455"/>
    <w:rsid w:val="00F90ED2"/>
    <w:rsid w:val="00F92E77"/>
    <w:rsid w:val="00F93CE6"/>
    <w:rsid w:val="00F94464"/>
    <w:rsid w:val="00F944E0"/>
    <w:rsid w:val="00F95485"/>
    <w:rsid w:val="00F96EC8"/>
    <w:rsid w:val="00FA2031"/>
    <w:rsid w:val="00FA3D7B"/>
    <w:rsid w:val="00FA6F87"/>
    <w:rsid w:val="00FA701D"/>
    <w:rsid w:val="00FB1B9C"/>
    <w:rsid w:val="00FB5DC4"/>
    <w:rsid w:val="00FB62F9"/>
    <w:rsid w:val="00FB6DB7"/>
    <w:rsid w:val="00FC325B"/>
    <w:rsid w:val="00FC403F"/>
    <w:rsid w:val="00FC4D1C"/>
    <w:rsid w:val="00FC6A27"/>
    <w:rsid w:val="00FC702F"/>
    <w:rsid w:val="00FC78AB"/>
    <w:rsid w:val="00FC7A9B"/>
    <w:rsid w:val="00FD112A"/>
    <w:rsid w:val="00FD2DB4"/>
    <w:rsid w:val="00FD327F"/>
    <w:rsid w:val="00FD4B82"/>
    <w:rsid w:val="00FD70DC"/>
    <w:rsid w:val="00FE0030"/>
    <w:rsid w:val="00FE411E"/>
    <w:rsid w:val="00FE59E8"/>
    <w:rsid w:val="00FF0FBE"/>
    <w:rsid w:val="00FF3C1E"/>
    <w:rsid w:val="00FF6334"/>
    <w:rsid w:val="00FF6BD3"/>
    <w:rsid w:val="00FF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12B"/>
    <w:rPr>
      <w:sz w:val="24"/>
      <w:szCs w:val="24"/>
    </w:rPr>
  </w:style>
  <w:style w:type="paragraph" w:styleId="3">
    <w:name w:val="heading 3"/>
    <w:basedOn w:val="a"/>
    <w:next w:val="a"/>
    <w:qFormat/>
    <w:rsid w:val="000D517D"/>
    <w:pPr>
      <w:keepNext/>
      <w:ind w:left="5670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Стиль 11"/>
    <w:basedOn w:val="a"/>
    <w:rsid w:val="006C112B"/>
    <w:pPr>
      <w:spacing w:after="240" w:line="360" w:lineRule="exact"/>
      <w:jc w:val="center"/>
    </w:pPr>
    <w:rPr>
      <w:b/>
      <w:bCs/>
      <w:sz w:val="28"/>
    </w:rPr>
  </w:style>
  <w:style w:type="paragraph" w:styleId="a3">
    <w:name w:val="Body Text"/>
    <w:basedOn w:val="a"/>
    <w:rsid w:val="006C112B"/>
    <w:pPr>
      <w:spacing w:line="480" w:lineRule="auto"/>
      <w:jc w:val="both"/>
    </w:pPr>
    <w:rPr>
      <w:sz w:val="28"/>
      <w:szCs w:val="20"/>
    </w:rPr>
  </w:style>
  <w:style w:type="character" w:customStyle="1" w:styleId="a4">
    <w:name w:val="Стиль Гиперссылка +"/>
    <w:basedOn w:val="a5"/>
    <w:rsid w:val="006C112B"/>
    <w:rPr>
      <w:rFonts w:ascii="Times New Roman" w:hAnsi="Times New Roman"/>
      <w:b/>
      <w:dstrike w:val="0"/>
      <w:color w:val="auto"/>
      <w:spacing w:val="0"/>
      <w:w w:val="100"/>
      <w:kern w:val="0"/>
      <w:sz w:val="28"/>
      <w:u w:val="none"/>
      <w:vertAlign w:val="baseline"/>
    </w:rPr>
  </w:style>
  <w:style w:type="character" w:styleId="a5">
    <w:name w:val="Hyperlink"/>
    <w:basedOn w:val="a0"/>
    <w:rsid w:val="006C112B"/>
    <w:rPr>
      <w:color w:val="0000FF"/>
      <w:u w:val="single"/>
    </w:rPr>
  </w:style>
  <w:style w:type="paragraph" w:styleId="30">
    <w:name w:val="Body Text Indent 3"/>
    <w:basedOn w:val="a"/>
    <w:rsid w:val="000D517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uiPriority w:val="59"/>
    <w:rsid w:val="000D5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971009"/>
    <w:pPr>
      <w:spacing w:after="120" w:line="480" w:lineRule="auto"/>
      <w:ind w:left="283"/>
    </w:pPr>
  </w:style>
  <w:style w:type="paragraph" w:customStyle="1" w:styleId="Default">
    <w:name w:val="Default"/>
    <w:rsid w:val="009D1F02"/>
    <w:pPr>
      <w:autoSpaceDE w:val="0"/>
      <w:autoSpaceDN w:val="0"/>
      <w:adjustRightInd w:val="0"/>
    </w:pPr>
    <w:rPr>
      <w:rFonts w:ascii="CZSRG N+ Times" w:hAnsi="CZSRG N+ Times" w:cs="CZSRG N+ Times"/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D33E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33EFF"/>
    <w:rPr>
      <w:sz w:val="24"/>
      <w:szCs w:val="24"/>
    </w:rPr>
  </w:style>
  <w:style w:type="paragraph" w:styleId="a9">
    <w:name w:val="footer"/>
    <w:basedOn w:val="a"/>
    <w:link w:val="aa"/>
    <w:rsid w:val="00D33E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33EFF"/>
    <w:rPr>
      <w:sz w:val="24"/>
      <w:szCs w:val="24"/>
    </w:rPr>
  </w:style>
  <w:style w:type="paragraph" w:styleId="ab">
    <w:name w:val="Balloon Text"/>
    <w:basedOn w:val="a"/>
    <w:link w:val="ac"/>
    <w:rsid w:val="000E537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E537C"/>
    <w:rPr>
      <w:rFonts w:ascii="Tahoma" w:hAnsi="Tahoma" w:cs="Tahoma"/>
      <w:sz w:val="16"/>
      <w:szCs w:val="16"/>
    </w:rPr>
  </w:style>
  <w:style w:type="paragraph" w:styleId="ad">
    <w:name w:val="List Paragraph"/>
    <w:basedOn w:val="a"/>
    <w:link w:val="ae"/>
    <w:uiPriority w:val="34"/>
    <w:qFormat/>
    <w:rsid w:val="007C4EE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annotation reference"/>
    <w:basedOn w:val="a0"/>
    <w:rsid w:val="00E81AB5"/>
    <w:rPr>
      <w:sz w:val="16"/>
      <w:szCs w:val="16"/>
    </w:rPr>
  </w:style>
  <w:style w:type="paragraph" w:styleId="af0">
    <w:name w:val="annotation text"/>
    <w:basedOn w:val="a"/>
    <w:link w:val="af1"/>
    <w:rsid w:val="00E81AB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E81AB5"/>
  </w:style>
  <w:style w:type="paragraph" w:styleId="af2">
    <w:name w:val="annotation subject"/>
    <w:basedOn w:val="af0"/>
    <w:next w:val="af0"/>
    <w:link w:val="af3"/>
    <w:rsid w:val="00E81AB5"/>
    <w:rPr>
      <w:b/>
      <w:bCs/>
    </w:rPr>
  </w:style>
  <w:style w:type="character" w:customStyle="1" w:styleId="af3">
    <w:name w:val="Тема примечания Знак"/>
    <w:basedOn w:val="af1"/>
    <w:link w:val="af2"/>
    <w:rsid w:val="00E81AB5"/>
    <w:rPr>
      <w:b/>
      <w:bCs/>
    </w:rPr>
  </w:style>
  <w:style w:type="character" w:customStyle="1" w:styleId="ae">
    <w:name w:val="Абзац списка Знак"/>
    <w:link w:val="ad"/>
    <w:uiPriority w:val="34"/>
    <w:rsid w:val="00F03EF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AFCE5-B0F1-4257-A941-5B0AEAC21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943</Words>
  <Characters>5378</Characters>
  <Application>Microsoft Office Word</Application>
  <DocSecurity>8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dcs4_LyudinchinMN</cp:lastModifiedBy>
  <cp:revision>2</cp:revision>
  <cp:lastPrinted>2023-12-14T10:55:00Z</cp:lastPrinted>
  <dcterms:created xsi:type="dcterms:W3CDTF">2024-01-16T03:08:00Z</dcterms:created>
  <dcterms:modified xsi:type="dcterms:W3CDTF">2024-01-16T03:08:00Z</dcterms:modified>
</cp:coreProperties>
</file>